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768D2" w14:textId="5FDE823D" w:rsidR="007D35D0" w:rsidRDefault="00A604A7" w:rsidP="00EE6476">
      <w:pPr>
        <w:spacing w:before="240" w:after="240" w:line="270" w:lineRule="exact"/>
        <w:jc w:val="center"/>
        <w:rPr>
          <w:rFonts w:ascii="Times New Roman" w:eastAsia="ＭＳ 明朝" w:hAnsi="Times New Roman" w:cs="Times New Roman"/>
          <w:b/>
          <w:snapToGrid w:val="0"/>
          <w:kern w:val="0"/>
          <w:sz w:val="28"/>
          <w:szCs w:val="28"/>
        </w:rPr>
      </w:pPr>
      <w:r>
        <w:rPr>
          <w:rFonts w:ascii="Times New Roman" w:eastAsia="ＭＳ 明朝" w:hAnsi="Times New Roman" w:cs="Times New Roman"/>
          <w:b/>
          <w:snapToGrid w:val="0"/>
          <w:kern w:val="0"/>
          <w:sz w:val="28"/>
          <w:szCs w:val="28"/>
        </w:rPr>
        <w:t>Recruitment guidelines</w:t>
      </w:r>
      <w:r w:rsidR="004E409E">
        <w:rPr>
          <w:rFonts w:ascii="Times New Roman" w:eastAsia="ＭＳ 明朝" w:hAnsi="Times New Roman" w:cs="Times New Roman"/>
          <w:b/>
          <w:snapToGrid w:val="0"/>
          <w:kern w:val="0"/>
          <w:sz w:val="28"/>
          <w:szCs w:val="28"/>
        </w:rPr>
        <w:t xml:space="preserve"> for Financial </w:t>
      </w:r>
      <w:r w:rsidR="00582992">
        <w:rPr>
          <w:rFonts w:ascii="Times New Roman" w:eastAsia="ＭＳ 明朝" w:hAnsi="Times New Roman" w:cs="Times New Roman"/>
          <w:b/>
          <w:snapToGrid w:val="0"/>
          <w:kern w:val="0"/>
          <w:sz w:val="28"/>
          <w:szCs w:val="28"/>
        </w:rPr>
        <w:t>Supporting Organization</w:t>
      </w:r>
    </w:p>
    <w:p w14:paraId="0B2D1436" w14:textId="77777777" w:rsidR="007D35D0" w:rsidRDefault="007D35D0" w:rsidP="00EE6476">
      <w:pPr>
        <w:spacing w:before="240" w:line="270" w:lineRule="exact"/>
        <w:jc w:val="left"/>
        <w:rPr>
          <w:rFonts w:ascii="Times New Roman" w:eastAsia="ＭＳ 明朝" w:hAnsi="Times New Roman" w:cs="Times New Roman"/>
          <w:b/>
          <w:snapToGrid w:val="0"/>
          <w:kern w:val="0"/>
          <w:sz w:val="28"/>
          <w:szCs w:val="28"/>
        </w:rPr>
      </w:pPr>
    </w:p>
    <w:p w14:paraId="5B6D1FE0" w14:textId="6B814B9A" w:rsidR="007D35D0" w:rsidRDefault="004E409E">
      <w:pPr>
        <w:snapToGrid w:val="0"/>
        <w:spacing w:after="100" w:afterAutospacing="1" w:line="180" w:lineRule="atLeast"/>
        <w:outlineLvl w:val="0"/>
        <w:rPr>
          <w:rFonts w:ascii="Times New Roman" w:hAnsi="Times New Roman" w:cs="Times New Roman"/>
        </w:rPr>
      </w:pPr>
      <w:r>
        <w:rPr>
          <w:rFonts w:ascii="Times New Roman" w:hAnsi="Times New Roman" w:cs="Times New Roman"/>
          <w:color w:val="000000"/>
        </w:rPr>
        <w:t xml:space="preserve">The International Display Workshops (IDW) is about to celebrate its </w:t>
      </w:r>
      <w:r w:rsidR="00214935">
        <w:rPr>
          <w:rFonts w:ascii="Times New Roman" w:hAnsi="Times New Roman" w:cs="Times New Roman"/>
        </w:rPr>
        <w:t>30</w:t>
      </w:r>
      <w:r>
        <w:rPr>
          <w:rFonts w:ascii="Times New Roman" w:hAnsi="Times New Roman" w:cs="Times New Roman"/>
        </w:rPr>
        <w:t>th anniversary since its in</w:t>
      </w:r>
      <w:r>
        <w:rPr>
          <w:rFonts w:ascii="Times New Roman" w:hAnsi="Times New Roman" w:cs="Times New Roman"/>
          <w:color w:val="000000"/>
        </w:rPr>
        <w:t>ception.</w:t>
      </w:r>
      <w:r>
        <w:rPr>
          <w:rFonts w:ascii="Times New Roman" w:hAnsi="Times New Roman" w:cs="Times New Roman"/>
        </w:rPr>
        <w:t xml:space="preserve"> It has grown into one of the largest-scale international conferences of the display industry, and has come to be a place where the state-of-the-art researchers and engineers engaged in display-related technology both from inside and outside of Japan exchange the latest information. We consider educating those researchers and engineers in order to dedicate ourselves to the development of the technology to be an important mission for us. </w:t>
      </w:r>
    </w:p>
    <w:p w14:paraId="046CC06D" w14:textId="47CD129E" w:rsidR="007D35D0" w:rsidRDefault="001853FC">
      <w:pPr>
        <w:snapToGrid w:val="0"/>
        <w:spacing w:after="100" w:afterAutospacing="1" w:line="18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Last year at </w:t>
      </w:r>
      <w:r w:rsidR="004E409E">
        <w:rPr>
          <w:rFonts w:ascii="Times New Roman" w:eastAsia="ＭＳ 明朝" w:hAnsi="Times New Roman" w:cs="Times New Roman"/>
          <w:snapToGrid w:val="0"/>
          <w:kern w:val="0"/>
          <w:szCs w:val="21"/>
        </w:rPr>
        <w:t>IDW ’</w:t>
      </w:r>
      <w:r>
        <w:rPr>
          <w:rFonts w:ascii="Times New Roman" w:eastAsia="ＭＳ 明朝" w:hAnsi="Times New Roman" w:cs="Times New Roman"/>
          <w:snapToGrid w:val="0"/>
          <w:kern w:val="0"/>
          <w:szCs w:val="21"/>
        </w:rPr>
        <w:t>2</w:t>
      </w:r>
      <w:r w:rsidR="00214935">
        <w:rPr>
          <w:rFonts w:ascii="Times New Roman" w:eastAsia="ＭＳ 明朝" w:hAnsi="Times New Roman" w:cs="Times New Roman"/>
          <w:snapToGrid w:val="0"/>
          <w:kern w:val="0"/>
          <w:szCs w:val="21"/>
        </w:rPr>
        <w:t>2</w:t>
      </w:r>
      <w:r w:rsidR="004E409E">
        <w:rPr>
          <w:rFonts w:ascii="Times New Roman" w:eastAsia="ＭＳ 明朝" w:hAnsi="Times New Roman" w:cs="Times New Roman"/>
          <w:snapToGrid w:val="0"/>
          <w:kern w:val="0"/>
          <w:szCs w:val="21"/>
        </w:rPr>
        <w:t xml:space="preserve">, which was held </w:t>
      </w:r>
      <w:r>
        <w:rPr>
          <w:rFonts w:ascii="Times New Roman" w:eastAsia="ＭＳ 明朝" w:hAnsi="Times New Roman" w:cs="Times New Roman"/>
          <w:snapToGrid w:val="0"/>
          <w:kern w:val="0"/>
          <w:szCs w:val="21"/>
        </w:rPr>
        <w:t xml:space="preserve">as a </w:t>
      </w:r>
      <w:r w:rsidR="00BD55EF">
        <w:rPr>
          <w:rFonts w:ascii="Times New Roman" w:eastAsia="ＭＳ 明朝" w:hAnsi="Times New Roman" w:cs="Times New Roman" w:hint="eastAsia"/>
          <w:snapToGrid w:val="0"/>
          <w:kern w:val="0"/>
          <w:szCs w:val="21"/>
        </w:rPr>
        <w:t>h</w:t>
      </w:r>
      <w:r w:rsidR="00BD55EF">
        <w:rPr>
          <w:rFonts w:ascii="Times New Roman" w:eastAsia="ＭＳ 明朝" w:hAnsi="Times New Roman" w:cs="Times New Roman"/>
          <w:snapToGrid w:val="0"/>
          <w:kern w:val="0"/>
          <w:szCs w:val="21"/>
        </w:rPr>
        <w:t>ybrid style</w:t>
      </w:r>
      <w:r>
        <w:rPr>
          <w:rFonts w:ascii="Times New Roman" w:eastAsia="ＭＳ 明朝" w:hAnsi="Times New Roman" w:cs="Times New Roman"/>
          <w:snapToGrid w:val="0"/>
          <w:kern w:val="0"/>
          <w:szCs w:val="21"/>
        </w:rPr>
        <w:t xml:space="preserve"> conference</w:t>
      </w:r>
      <w:r w:rsidR="008F336A" w:rsidRPr="008F336A">
        <w:rPr>
          <w:rFonts w:ascii="Times New Roman" w:eastAsia="ＭＳ 明朝" w:hAnsi="Times New Roman" w:cs="Times New Roman"/>
          <w:snapToGrid w:val="0"/>
          <w:kern w:val="0"/>
          <w:szCs w:val="21"/>
        </w:rPr>
        <w:t>.</w:t>
      </w:r>
      <w:r w:rsidR="004E409E">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The number of participants </w:t>
      </w:r>
      <w:r w:rsidR="004E409E">
        <w:rPr>
          <w:rFonts w:ascii="Times New Roman" w:eastAsia="ＭＳ 明朝" w:hAnsi="Times New Roman" w:cs="Times New Roman"/>
          <w:snapToGrid w:val="0"/>
          <w:kern w:val="0"/>
          <w:szCs w:val="21"/>
        </w:rPr>
        <w:t xml:space="preserve">was </w:t>
      </w:r>
      <w:r w:rsidR="00214935">
        <w:rPr>
          <w:rFonts w:ascii="Times New Roman" w:eastAsia="ＭＳ 明朝" w:hAnsi="Times New Roman" w:cs="Times New Roman"/>
          <w:snapToGrid w:val="0"/>
          <w:kern w:val="0"/>
          <w:szCs w:val="21"/>
        </w:rPr>
        <w:t>892</w:t>
      </w:r>
      <w:r w:rsidR="004E409E">
        <w:rPr>
          <w:rFonts w:ascii="Times New Roman" w:eastAsia="ＭＳ 明朝" w:hAnsi="Times New Roman" w:cs="Times New Roman"/>
          <w:snapToGrid w:val="0"/>
          <w:kern w:val="0"/>
          <w:szCs w:val="21"/>
        </w:rPr>
        <w:t xml:space="preserve"> from </w:t>
      </w:r>
      <w:r w:rsidR="00214935">
        <w:rPr>
          <w:rFonts w:ascii="Times New Roman" w:eastAsia="ＭＳ 明朝" w:hAnsi="Times New Roman" w:cs="Times New Roman"/>
          <w:snapToGrid w:val="0"/>
          <w:kern w:val="0"/>
          <w:szCs w:val="21"/>
        </w:rPr>
        <w:t>20</w:t>
      </w:r>
      <w:r w:rsidR="004E409E">
        <w:rPr>
          <w:rFonts w:ascii="Times New Roman" w:eastAsia="ＭＳ 明朝" w:hAnsi="Times New Roman" w:cs="Times New Roman"/>
          <w:snapToGrid w:val="0"/>
          <w:kern w:val="0"/>
          <w:szCs w:val="21"/>
        </w:rPr>
        <w:t xml:space="preserve"> different countries and regions and the conference ended successfully. </w:t>
      </w:r>
    </w:p>
    <w:p w14:paraId="7699BFA1" w14:textId="07C30315" w:rsidR="00D20230" w:rsidRDefault="004E409E" w:rsidP="00EE6476">
      <w:pPr>
        <w:snapToGrid w:val="0"/>
        <w:spacing w:after="100" w:afterAutospacing="1" w:line="180" w:lineRule="atLeast"/>
        <w:outlineLvl w:val="0"/>
        <w:rPr>
          <w:rFonts w:ascii="Times New Roman" w:eastAsia="ＭＳ 明朝" w:hAnsi="Times New Roman" w:cs="Times New Roman"/>
          <w:b/>
          <w:color w:val="000000"/>
          <w:szCs w:val="21"/>
        </w:rPr>
      </w:pPr>
      <w:r>
        <w:rPr>
          <w:rFonts w:ascii="Times New Roman" w:eastAsia="ＭＳ 明朝" w:hAnsi="Times New Roman" w:cs="Times New Roman"/>
          <w:snapToGrid w:val="0"/>
          <w:kern w:val="0"/>
          <w:szCs w:val="21"/>
        </w:rPr>
        <w:t xml:space="preserve">We highly appreciate the financial support from your </w:t>
      </w:r>
      <w:r w:rsidR="00582992">
        <w:rPr>
          <w:rFonts w:ascii="Times New Roman" w:eastAsia="ＭＳ 明朝" w:hAnsi="Times New Roman" w:cs="Times New Roman"/>
          <w:snapToGrid w:val="0"/>
          <w:kern w:val="0"/>
          <w:szCs w:val="21"/>
        </w:rPr>
        <w:t>organization</w:t>
      </w:r>
      <w:r>
        <w:rPr>
          <w:rFonts w:ascii="Times New Roman" w:eastAsia="ＭＳ 明朝" w:hAnsi="Times New Roman" w:cs="Times New Roman"/>
          <w:snapToGrid w:val="0"/>
          <w:kern w:val="0"/>
          <w:szCs w:val="21"/>
        </w:rPr>
        <w:t>.</w:t>
      </w:r>
      <w:r w:rsidR="00D20230" w:rsidDel="00D20230">
        <w:rPr>
          <w:rFonts w:ascii="Times New Roman" w:eastAsia="ＭＳ 明朝" w:hAnsi="Times New Roman" w:cs="Times New Roman"/>
          <w:snapToGrid w:val="0"/>
          <w:kern w:val="0"/>
          <w:szCs w:val="21"/>
        </w:rPr>
        <w:t xml:space="preserve"> </w:t>
      </w:r>
    </w:p>
    <w:p w14:paraId="3A4D390C" w14:textId="7B03ABD9" w:rsidR="007D35D0" w:rsidRDefault="004E409E">
      <w:pPr>
        <w:snapToGrid w:val="0"/>
        <w:spacing w:line="200" w:lineRule="atLeast"/>
        <w:ind w:leftChars="85" w:left="178" w:firstLineChars="50" w:firstLine="105"/>
        <w:rPr>
          <w:rFonts w:ascii="Times New Roman" w:eastAsia="ＭＳ 明朝" w:hAnsi="Times New Roman" w:cs="Times New Roman"/>
          <w:color w:val="000000"/>
          <w:szCs w:val="21"/>
        </w:rPr>
      </w:pPr>
      <w:r>
        <w:rPr>
          <w:rFonts w:ascii="Times New Roman" w:eastAsia="ＭＳ 明朝" w:hAnsi="Times New Roman" w:cs="Times New Roman"/>
          <w:b/>
          <w:color w:val="000000"/>
          <w:szCs w:val="21"/>
        </w:rPr>
        <w:t xml:space="preserve">IDW offers </w:t>
      </w:r>
      <w:r w:rsidR="003F03DD">
        <w:rPr>
          <w:rFonts w:ascii="Times New Roman" w:eastAsia="ＭＳ 明朝" w:hAnsi="Times New Roman" w:cs="Times New Roman"/>
          <w:b/>
          <w:color w:val="000000"/>
          <w:szCs w:val="21"/>
        </w:rPr>
        <w:t>benefits based on each</w:t>
      </w:r>
      <w:r>
        <w:rPr>
          <w:rFonts w:ascii="Times New Roman" w:eastAsia="ＭＳ 明朝" w:hAnsi="Times New Roman" w:cs="Times New Roman"/>
          <w:b/>
          <w:color w:val="000000"/>
          <w:szCs w:val="21"/>
        </w:rPr>
        <w:t xml:space="preserve"> </w:t>
      </w:r>
      <w:r w:rsidR="003F03DD">
        <w:rPr>
          <w:rFonts w:ascii="Times New Roman" w:eastAsia="ＭＳ 明朝" w:hAnsi="Times New Roman" w:cs="Times New Roman" w:hint="eastAsia"/>
          <w:b/>
          <w:color w:val="000000"/>
          <w:szCs w:val="21"/>
        </w:rPr>
        <w:t>s</w:t>
      </w:r>
      <w:r w:rsidR="003F03DD">
        <w:rPr>
          <w:rFonts w:ascii="Times New Roman" w:eastAsia="ＭＳ 明朝" w:hAnsi="Times New Roman" w:cs="Times New Roman"/>
          <w:b/>
          <w:color w:val="000000"/>
          <w:szCs w:val="21"/>
        </w:rPr>
        <w:t>ponsor level</w:t>
      </w:r>
      <w:r>
        <w:rPr>
          <w:rFonts w:ascii="Times New Roman" w:eastAsia="ＭＳ 明朝" w:hAnsi="Times New Roman" w:cs="Times New Roman"/>
          <w:b/>
          <w:color w:val="000000"/>
          <w:szCs w:val="21"/>
        </w:rPr>
        <w:t xml:space="preserve">: Gold, Silver, </w:t>
      </w:r>
      <w:r w:rsidR="009C4840">
        <w:rPr>
          <w:rFonts w:ascii="Times New Roman" w:eastAsia="ＭＳ 明朝" w:hAnsi="Times New Roman" w:cs="Times New Roman"/>
          <w:b/>
          <w:color w:val="000000"/>
          <w:szCs w:val="21"/>
        </w:rPr>
        <w:t>and Bronze</w:t>
      </w:r>
      <w:r>
        <w:rPr>
          <w:rFonts w:ascii="Times New Roman" w:eastAsia="ＭＳ 明朝" w:hAnsi="Times New Roman" w:cs="Times New Roman"/>
          <w:color w:val="000000"/>
          <w:szCs w:val="21"/>
        </w:rPr>
        <w:t xml:space="preserve"> </w:t>
      </w:r>
    </w:p>
    <w:p w14:paraId="3F924ED6" w14:textId="77777777" w:rsidR="007D35D0" w:rsidRDefault="007D35D0">
      <w:pPr>
        <w:snapToGrid w:val="0"/>
        <w:spacing w:line="200" w:lineRule="atLeast"/>
        <w:ind w:leftChars="85" w:left="178" w:firstLineChars="50" w:firstLine="105"/>
        <w:rPr>
          <w:rFonts w:ascii="Times New Roman" w:eastAsia="ＭＳ 明朝" w:hAnsi="Times New Roman" w:cs="Times New Roman"/>
          <w:color w:val="000000"/>
          <w:szCs w:val="21"/>
        </w:rPr>
      </w:pPr>
    </w:p>
    <w:tbl>
      <w:tblPr>
        <w:tblStyle w:val="a9"/>
        <w:tblW w:w="10178" w:type="dxa"/>
        <w:tblInd w:w="250" w:type="dxa"/>
        <w:tblLook w:val="04E0" w:firstRow="1" w:lastRow="1" w:firstColumn="1" w:lastColumn="0" w:noHBand="0" w:noVBand="1"/>
      </w:tblPr>
      <w:tblGrid>
        <w:gridCol w:w="3998"/>
        <w:gridCol w:w="2551"/>
        <w:gridCol w:w="1843"/>
        <w:gridCol w:w="1786"/>
      </w:tblGrid>
      <w:tr w:rsidR="007D35D0" w14:paraId="7C5686D0" w14:textId="77777777" w:rsidTr="006F278A">
        <w:tc>
          <w:tcPr>
            <w:tcW w:w="3998" w:type="dxa"/>
            <w:vMerge w:val="restart"/>
            <w:shd w:val="clear" w:color="auto" w:fill="EDEDED" w:themeFill="accent3" w:themeFillTint="33"/>
          </w:tcPr>
          <w:p w14:paraId="6AE73A89" w14:textId="77777777" w:rsidR="007D35D0" w:rsidRDefault="007D35D0">
            <w:pPr>
              <w:widowControl/>
              <w:snapToGrid w:val="0"/>
              <w:spacing w:line="200" w:lineRule="atLeast"/>
              <w:rPr>
                <w:rFonts w:ascii="Times New Roman" w:eastAsia="ＭＳ 明朝" w:hAnsi="Times New Roman" w:cs="Times New Roman"/>
                <w:b/>
                <w:color w:val="000000"/>
                <w:szCs w:val="21"/>
              </w:rPr>
            </w:pPr>
          </w:p>
          <w:p w14:paraId="43BD8EF5" w14:textId="77777777" w:rsidR="007D35D0" w:rsidRDefault="004E409E">
            <w:pPr>
              <w:widowControl/>
              <w:snapToGrid w:val="0"/>
              <w:spacing w:after="240"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Benefits </w:t>
            </w:r>
          </w:p>
        </w:tc>
        <w:tc>
          <w:tcPr>
            <w:tcW w:w="2551" w:type="dxa"/>
            <w:tcBorders>
              <w:bottom w:val="nil"/>
            </w:tcBorders>
            <w:shd w:val="clear" w:color="auto" w:fill="EDEDED" w:themeFill="accent3" w:themeFillTint="33"/>
          </w:tcPr>
          <w:p w14:paraId="5A222A2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Gold Sponsors</w:t>
            </w:r>
          </w:p>
        </w:tc>
        <w:tc>
          <w:tcPr>
            <w:tcW w:w="1843" w:type="dxa"/>
            <w:tcBorders>
              <w:bottom w:val="nil"/>
            </w:tcBorders>
            <w:shd w:val="clear" w:color="auto" w:fill="EDEDED" w:themeFill="accent3" w:themeFillTint="33"/>
          </w:tcPr>
          <w:p w14:paraId="6BB7787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Silver Sponsors</w:t>
            </w:r>
          </w:p>
        </w:tc>
        <w:tc>
          <w:tcPr>
            <w:tcW w:w="1786" w:type="dxa"/>
            <w:tcBorders>
              <w:bottom w:val="nil"/>
            </w:tcBorders>
            <w:shd w:val="clear" w:color="auto" w:fill="EDEDED" w:themeFill="accent3" w:themeFillTint="33"/>
          </w:tcPr>
          <w:p w14:paraId="7894B7A7"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Bronze Sponsors</w:t>
            </w:r>
          </w:p>
        </w:tc>
      </w:tr>
      <w:tr w:rsidR="007D35D0" w14:paraId="19AE72DB" w14:textId="77777777" w:rsidTr="006F278A">
        <w:tc>
          <w:tcPr>
            <w:tcW w:w="3998" w:type="dxa"/>
            <w:vMerge/>
            <w:shd w:val="clear" w:color="auto" w:fill="EDEDED" w:themeFill="accent3" w:themeFillTint="33"/>
          </w:tcPr>
          <w:p w14:paraId="1E7ED13A" w14:textId="77777777" w:rsidR="007D35D0" w:rsidRDefault="007D35D0">
            <w:pPr>
              <w:widowControl/>
              <w:snapToGrid w:val="0"/>
              <w:spacing w:line="200" w:lineRule="atLeast"/>
              <w:jc w:val="left"/>
              <w:rPr>
                <w:rFonts w:ascii="Times New Roman" w:eastAsia="ＭＳ 明朝" w:hAnsi="Times New Roman" w:cs="Times New Roman"/>
                <w:color w:val="000000"/>
                <w:szCs w:val="21"/>
              </w:rPr>
            </w:pPr>
          </w:p>
        </w:tc>
        <w:tc>
          <w:tcPr>
            <w:tcW w:w="2551" w:type="dxa"/>
            <w:tcBorders>
              <w:top w:val="nil"/>
            </w:tcBorders>
            <w:shd w:val="clear" w:color="auto" w:fill="EDEDED" w:themeFill="accent3" w:themeFillTint="33"/>
          </w:tcPr>
          <w:p w14:paraId="022D54B2" w14:textId="56E4A5D5"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ＭＳ 明朝" w:eastAsia="ＭＳ 明朝" w:hAnsi="ＭＳ 明朝" w:cs="ＭＳ 明朝"/>
                <w:b/>
                <w:color w:val="000000"/>
                <w:szCs w:val="21"/>
              </w:rPr>
              <w:t>\</w:t>
            </w:r>
            <w:r w:rsidR="004E409E">
              <w:rPr>
                <w:rFonts w:ascii="Times New Roman" w:eastAsia="ＭＳ 明朝" w:hAnsi="Times New Roman" w:cs="Times New Roman"/>
                <w:b/>
                <w:color w:val="000000"/>
                <w:szCs w:val="21"/>
              </w:rPr>
              <w:t>3</w:t>
            </w:r>
            <w:r w:rsidR="003F03DD">
              <w:rPr>
                <w:rFonts w:ascii="Times New Roman" w:eastAsia="ＭＳ 明朝" w:hAnsi="Times New Roman" w:cs="Times New Roman"/>
                <w:b/>
                <w:color w:val="000000"/>
                <w:szCs w:val="21"/>
              </w:rPr>
              <w:t>00,000 or more</w:t>
            </w:r>
          </w:p>
        </w:tc>
        <w:tc>
          <w:tcPr>
            <w:tcW w:w="1843" w:type="dxa"/>
            <w:tcBorders>
              <w:top w:val="nil"/>
            </w:tcBorders>
            <w:shd w:val="clear" w:color="auto" w:fill="EDEDED" w:themeFill="accent3" w:themeFillTint="33"/>
          </w:tcPr>
          <w:p w14:paraId="2016F41A" w14:textId="1CBABBEA"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2</w:t>
            </w:r>
            <w:r w:rsidR="003F03DD">
              <w:rPr>
                <w:rFonts w:ascii="Times New Roman" w:eastAsia="ＭＳ 明朝" w:hAnsi="Times New Roman" w:cs="Times New Roman"/>
                <w:b/>
                <w:color w:val="000000"/>
                <w:szCs w:val="21"/>
              </w:rPr>
              <w:t>00</w:t>
            </w:r>
            <w:r>
              <w:rPr>
                <w:rFonts w:ascii="Times New Roman" w:eastAsia="ＭＳ 明朝" w:hAnsi="Times New Roman" w:cs="Times New Roman"/>
                <w:b/>
                <w:color w:val="000000"/>
                <w:szCs w:val="21"/>
              </w:rPr>
              <w:t>,000</w:t>
            </w:r>
          </w:p>
        </w:tc>
        <w:tc>
          <w:tcPr>
            <w:tcW w:w="1786" w:type="dxa"/>
            <w:tcBorders>
              <w:top w:val="nil"/>
            </w:tcBorders>
            <w:shd w:val="clear" w:color="auto" w:fill="EDEDED" w:themeFill="accent3" w:themeFillTint="33"/>
          </w:tcPr>
          <w:p w14:paraId="2B9F4F35" w14:textId="77BF6AEE"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1</w:t>
            </w:r>
            <w:r>
              <w:rPr>
                <w:rFonts w:ascii="Times New Roman" w:eastAsia="ＭＳ 明朝" w:hAnsi="Times New Roman" w:cs="Times New Roman"/>
                <w:b/>
                <w:color w:val="000000"/>
                <w:szCs w:val="21"/>
              </w:rPr>
              <w:t>00,00</w:t>
            </w:r>
            <w:r w:rsidR="005353FE">
              <w:rPr>
                <w:rFonts w:ascii="Times New Roman" w:eastAsia="ＭＳ 明朝" w:hAnsi="Times New Roman" w:cs="Times New Roman"/>
                <w:b/>
                <w:color w:val="000000"/>
                <w:szCs w:val="21"/>
              </w:rPr>
              <w:t>0</w:t>
            </w:r>
          </w:p>
        </w:tc>
      </w:tr>
      <w:tr w:rsidR="007D35D0" w14:paraId="28E51D42" w14:textId="77777777" w:rsidTr="006F278A">
        <w:tc>
          <w:tcPr>
            <w:tcW w:w="3998" w:type="dxa"/>
          </w:tcPr>
          <w:p w14:paraId="547903CA" w14:textId="060D284D" w:rsidR="007D35D0"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4E409E">
              <w:rPr>
                <w:rFonts w:ascii="Times New Roman" w:eastAsia="ＭＳ 明朝" w:hAnsi="Times New Roman" w:cs="Times New Roman"/>
                <w:color w:val="000000"/>
                <w:szCs w:val="21"/>
              </w:rPr>
              <w:t xml:space="preserve">ompany </w:t>
            </w:r>
            <w:r>
              <w:rPr>
                <w:rFonts w:ascii="Times New Roman" w:eastAsia="ＭＳ 明朝" w:hAnsi="Times New Roman" w:cs="Times New Roman"/>
                <w:color w:val="000000"/>
                <w:szCs w:val="21"/>
              </w:rPr>
              <w:t xml:space="preserve">name and </w:t>
            </w:r>
            <w:r w:rsidR="004E409E">
              <w:rPr>
                <w:rFonts w:ascii="Times New Roman" w:eastAsia="ＭＳ 明朝" w:hAnsi="Times New Roman" w:cs="Times New Roman"/>
                <w:color w:val="000000"/>
                <w:szCs w:val="21"/>
              </w:rPr>
              <w:t xml:space="preserve">logo on </w:t>
            </w:r>
            <w:r>
              <w:rPr>
                <w:rFonts w:ascii="Times New Roman" w:eastAsia="ＭＳ 明朝" w:hAnsi="Times New Roman" w:cs="Times New Roman"/>
                <w:color w:val="000000"/>
                <w:szCs w:val="21"/>
              </w:rPr>
              <w:t>IDW Website</w:t>
            </w:r>
            <w:r w:rsidR="001634A1">
              <w:rPr>
                <w:rFonts w:ascii="Times New Roman" w:eastAsia="ＭＳ 明朝" w:hAnsi="Times New Roman" w:cs="Times New Roman"/>
                <w:color w:val="000000"/>
                <w:szCs w:val="21"/>
                <w:vertAlign w:val="superscript"/>
              </w:rPr>
              <w:t xml:space="preserve"> *1</w:t>
            </w:r>
          </w:p>
        </w:tc>
        <w:tc>
          <w:tcPr>
            <w:tcW w:w="2551" w:type="dxa"/>
          </w:tcPr>
          <w:p w14:paraId="5A5372C0"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1933A1E" w14:textId="4E661CC5"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5D6E9775"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82973A7" w14:textId="76B5426F"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4F773BD9"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7946B6F0" w14:textId="2C3FD46B"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5671B3A0" w14:textId="77777777" w:rsidTr="006F278A">
        <w:tc>
          <w:tcPr>
            <w:tcW w:w="3998" w:type="dxa"/>
          </w:tcPr>
          <w:p w14:paraId="18CBCF28" w14:textId="6EAB6327" w:rsidR="00D20788"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AA27F3">
              <w:rPr>
                <w:rFonts w:ascii="Times New Roman" w:eastAsia="ＭＳ 明朝" w:hAnsi="Times New Roman" w:cs="Times New Roman"/>
                <w:color w:val="000000"/>
                <w:szCs w:val="21"/>
              </w:rPr>
              <w:t xml:space="preserve">ompany logo </w:t>
            </w:r>
            <w:r>
              <w:rPr>
                <w:rFonts w:ascii="Times New Roman" w:eastAsia="ＭＳ 明朝" w:hAnsi="Times New Roman" w:cs="Times New Roman"/>
                <w:color w:val="000000"/>
                <w:szCs w:val="21"/>
              </w:rPr>
              <w:t>on</w:t>
            </w:r>
            <w:r w:rsidR="00994E5A">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 xml:space="preserve">intermission </w:t>
            </w:r>
            <w:r w:rsidR="00994E5A">
              <w:rPr>
                <w:rFonts w:ascii="Times New Roman" w:eastAsia="ＭＳ 明朝" w:hAnsi="Times New Roman" w:cs="Times New Roman"/>
                <w:color w:val="000000"/>
                <w:szCs w:val="21"/>
              </w:rPr>
              <w:t>slide</w:t>
            </w:r>
            <w:r w:rsidR="00B2682C">
              <w:rPr>
                <w:rFonts w:ascii="Times New Roman" w:eastAsia="ＭＳ 明朝" w:hAnsi="Times New Roman" w:cs="Times New Roman" w:hint="eastAsia"/>
                <w:color w:val="000000"/>
                <w:szCs w:val="21"/>
              </w:rPr>
              <w:t>s</w:t>
            </w:r>
            <w:r>
              <w:rPr>
                <w:rFonts w:ascii="Times New Roman" w:eastAsia="ＭＳ 明朝" w:hAnsi="Times New Roman" w:cs="Times New Roman"/>
                <w:color w:val="000000"/>
                <w:szCs w:val="21"/>
              </w:rPr>
              <w:t xml:space="preserve"> of oral session</w:t>
            </w:r>
            <w:r w:rsidR="001634A1">
              <w:rPr>
                <w:rFonts w:ascii="Times New Roman" w:eastAsia="ＭＳ 明朝" w:hAnsi="Times New Roman" w:cs="Times New Roman"/>
                <w:color w:val="000000"/>
                <w:szCs w:val="21"/>
                <w:vertAlign w:val="superscript"/>
              </w:rPr>
              <w:t xml:space="preserve"> *1</w:t>
            </w:r>
          </w:p>
        </w:tc>
        <w:tc>
          <w:tcPr>
            <w:tcW w:w="2551" w:type="dxa"/>
          </w:tcPr>
          <w:p w14:paraId="3E6A966C"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5DD6E4A1" w14:textId="1A197372"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22C2A1D9"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180DF00C" w14:textId="1FC7CFAF"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27C4C585" w14:textId="77777777" w:rsidR="00781326" w:rsidRDefault="00D20788" w:rsidP="00D20788">
            <w:pPr>
              <w:widowControl/>
              <w:snapToGrid w:val="0"/>
              <w:spacing w:line="200" w:lineRule="atLeast"/>
              <w:jc w:val="center"/>
              <w:rPr>
                <w:kern w:val="0"/>
                <w:sz w:val="18"/>
                <w:szCs w:val="18"/>
              </w:rPr>
            </w:pPr>
            <w:r w:rsidRPr="00192BF7">
              <w:rPr>
                <w:kern w:val="0"/>
                <w:sz w:val="18"/>
                <w:szCs w:val="18"/>
              </w:rPr>
              <w:sym w:font="Wingdings" w:char="F0FC"/>
            </w:r>
          </w:p>
          <w:p w14:paraId="69BEC3FD" w14:textId="42DA3F15"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1634A1" w14:paraId="6FB91965" w14:textId="77777777" w:rsidTr="006F278A">
        <w:tc>
          <w:tcPr>
            <w:tcW w:w="3998" w:type="dxa"/>
          </w:tcPr>
          <w:p w14:paraId="062A4167" w14:textId="3402B23B" w:rsidR="001634A1" w:rsidRDefault="00E72AE9" w:rsidP="001634A1">
            <w:pPr>
              <w:widowControl/>
              <w:snapToGrid w:val="0"/>
              <w:spacing w:line="200" w:lineRule="atLeast"/>
              <w:jc w:val="left"/>
              <w:rPr>
                <w:rFonts w:ascii="Times New Roman" w:eastAsia="ＭＳ 明朝" w:hAnsi="Times New Roman" w:cs="Times New Roman"/>
                <w:color w:val="000000"/>
                <w:szCs w:val="21"/>
              </w:rPr>
            </w:pPr>
            <w:r w:rsidRPr="00E72AE9">
              <w:rPr>
                <w:rFonts w:ascii="Times New Roman" w:eastAsia="ＭＳ 明朝" w:hAnsi="Times New Roman" w:cs="Times New Roman"/>
                <w:color w:val="000000"/>
                <w:szCs w:val="21"/>
              </w:rPr>
              <w:t>Company logo on signboard at conference venue</w:t>
            </w:r>
            <w:r w:rsidR="001634A1">
              <w:rPr>
                <w:rFonts w:ascii="Times New Roman" w:eastAsia="ＭＳ 明朝" w:hAnsi="Times New Roman" w:cs="Times New Roman" w:hint="eastAsia"/>
                <w:color w:val="000000"/>
                <w:szCs w:val="21"/>
              </w:rPr>
              <w:t xml:space="preserve"> </w:t>
            </w:r>
            <w:r w:rsidR="001634A1">
              <w:rPr>
                <w:rFonts w:ascii="Times New Roman" w:eastAsia="ＭＳ 明朝" w:hAnsi="Times New Roman" w:cs="Times New Roman"/>
                <w:color w:val="000000"/>
                <w:szCs w:val="21"/>
                <w:vertAlign w:val="superscript"/>
              </w:rPr>
              <w:t>*1 *2</w:t>
            </w:r>
          </w:p>
        </w:tc>
        <w:tc>
          <w:tcPr>
            <w:tcW w:w="2551" w:type="dxa"/>
          </w:tcPr>
          <w:p w14:paraId="70DED052" w14:textId="77777777" w:rsidR="001634A1" w:rsidRDefault="001634A1" w:rsidP="001634A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1E1BCE0F" w14:textId="2EEACFE1"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0135A869" w14:textId="77777777" w:rsidR="001634A1" w:rsidRDefault="001634A1" w:rsidP="001634A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2BBCCD6C" w14:textId="028A6411"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122DA231" w14:textId="77777777" w:rsidR="001634A1" w:rsidRDefault="001634A1" w:rsidP="001634A1">
            <w:pPr>
              <w:widowControl/>
              <w:snapToGrid w:val="0"/>
              <w:spacing w:line="200" w:lineRule="atLeast"/>
              <w:jc w:val="center"/>
              <w:rPr>
                <w:kern w:val="0"/>
                <w:sz w:val="18"/>
                <w:szCs w:val="18"/>
              </w:rPr>
            </w:pPr>
            <w:r w:rsidRPr="00192BF7">
              <w:rPr>
                <w:kern w:val="0"/>
                <w:sz w:val="18"/>
                <w:szCs w:val="18"/>
              </w:rPr>
              <w:sym w:font="Wingdings" w:char="F0FC"/>
            </w:r>
          </w:p>
          <w:p w14:paraId="05217604" w14:textId="7BB3F1BF"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719C778A" w14:textId="77777777" w:rsidTr="006F278A">
        <w:tc>
          <w:tcPr>
            <w:tcW w:w="3998" w:type="dxa"/>
          </w:tcPr>
          <w:p w14:paraId="78A0416B" w14:textId="215021E0" w:rsidR="00D20788" w:rsidRDefault="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D20788">
              <w:rPr>
                <w:rFonts w:ascii="Times New Roman" w:eastAsia="ＭＳ 明朝" w:hAnsi="Times New Roman" w:cs="Times New Roman"/>
                <w:color w:val="000000"/>
                <w:szCs w:val="21"/>
              </w:rPr>
              <w:t xml:space="preserve">ompany name </w:t>
            </w:r>
            <w:r>
              <w:rPr>
                <w:rFonts w:ascii="Times New Roman" w:eastAsia="ＭＳ 明朝" w:hAnsi="Times New Roman" w:cs="Times New Roman"/>
                <w:color w:val="000000"/>
                <w:szCs w:val="21"/>
              </w:rPr>
              <w:t>on</w:t>
            </w:r>
            <w:r w:rsidR="00D20788">
              <w:rPr>
                <w:rFonts w:ascii="Times New Roman" w:eastAsia="ＭＳ 明朝" w:hAnsi="Times New Roman" w:cs="Times New Roman"/>
                <w:color w:val="000000"/>
                <w:szCs w:val="21"/>
              </w:rPr>
              <w:t xml:space="preserve"> IDW</w:t>
            </w:r>
            <w:r>
              <w:rPr>
                <w:rFonts w:ascii="Times New Roman" w:eastAsia="ＭＳ 明朝" w:hAnsi="Times New Roman" w:cs="Times New Roman"/>
                <w:color w:val="000000"/>
                <w:szCs w:val="21"/>
              </w:rPr>
              <w:t xml:space="preserve"> ’2</w:t>
            </w:r>
            <w:r w:rsidR="00CF0D55">
              <w:rPr>
                <w:rFonts w:ascii="Times New Roman" w:eastAsia="ＭＳ 明朝" w:hAnsi="Times New Roman" w:cs="Times New Roman"/>
                <w:color w:val="000000"/>
                <w:szCs w:val="21"/>
              </w:rPr>
              <w:t>3</w:t>
            </w:r>
            <w:r w:rsidR="00D20788">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Proceedings</w:t>
            </w:r>
          </w:p>
        </w:tc>
        <w:tc>
          <w:tcPr>
            <w:tcW w:w="2551" w:type="dxa"/>
          </w:tcPr>
          <w:p w14:paraId="36FA9AE9" w14:textId="2D8D84FB"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4715ABFE" w14:textId="3A076FF6"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257416D4" w14:textId="0BA4A029" w:rsidR="00D20788" w:rsidRPr="00192BF7" w:rsidRDefault="00D20788" w:rsidP="006F278A">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5D1A7F11" w14:textId="77777777" w:rsidTr="006F278A">
        <w:trPr>
          <w:trHeight w:val="362"/>
        </w:trPr>
        <w:tc>
          <w:tcPr>
            <w:tcW w:w="3998" w:type="dxa"/>
          </w:tcPr>
          <w:p w14:paraId="777052EB" w14:textId="6EA1AC49" w:rsidR="00D20788" w:rsidRDefault="006F278A" w:rsidP="00D20788">
            <w:pPr>
              <w:widowControl/>
              <w:snapToGrid w:val="0"/>
              <w:spacing w:line="200" w:lineRule="atLeast"/>
              <w:jc w:val="left"/>
              <w:rPr>
                <w:rFonts w:ascii="Times New Roman" w:eastAsia="ＭＳ 明朝" w:hAnsi="Times New Roman" w:cs="Times New Roman"/>
                <w:color w:val="000000"/>
                <w:szCs w:val="21"/>
                <w:lang w:eastAsia="zh-CN"/>
              </w:rPr>
            </w:pPr>
            <w:r>
              <w:rPr>
                <w:rFonts w:ascii="Times New Roman" w:eastAsia="ＭＳ 明朝" w:hAnsi="Times New Roman" w:cs="Times New Roman"/>
                <w:color w:val="000000"/>
                <w:szCs w:val="21"/>
              </w:rPr>
              <w:t xml:space="preserve">Complimentary admission </w:t>
            </w:r>
            <w:r w:rsidR="00D20788">
              <w:rPr>
                <w:rFonts w:ascii="Times New Roman" w:eastAsia="ＭＳ 明朝" w:hAnsi="Times New Roman" w:cs="Times New Roman"/>
                <w:color w:val="000000"/>
                <w:szCs w:val="21"/>
              </w:rPr>
              <w:t xml:space="preserve">to </w:t>
            </w:r>
            <w:r w:rsidR="00D20788">
              <w:rPr>
                <w:rFonts w:ascii="Times New Roman" w:eastAsia="ＭＳ 明朝" w:hAnsi="Times New Roman" w:cs="Times New Roman" w:hint="eastAsia"/>
                <w:color w:val="000000"/>
                <w:szCs w:val="21"/>
              </w:rPr>
              <w:t xml:space="preserve">the </w:t>
            </w:r>
            <w:r>
              <w:rPr>
                <w:rFonts w:ascii="Times New Roman" w:eastAsia="ＭＳ 明朝" w:hAnsi="Times New Roman" w:cs="Times New Roman"/>
                <w:color w:val="000000"/>
                <w:szCs w:val="21"/>
              </w:rPr>
              <w:t>conference</w:t>
            </w:r>
          </w:p>
        </w:tc>
        <w:tc>
          <w:tcPr>
            <w:tcW w:w="2551" w:type="dxa"/>
          </w:tcPr>
          <w:p w14:paraId="2B29F12A" w14:textId="73614D1B" w:rsidR="00D20788" w:rsidRPr="00A14AFE" w:rsidRDefault="00192BF7" w:rsidP="00192BF7">
            <w:pPr>
              <w:widowControl/>
              <w:snapToGrid w:val="0"/>
              <w:spacing w:line="200" w:lineRule="atLeast"/>
              <w:jc w:val="center"/>
              <w:rPr>
                <w:rFonts w:ascii="Times New Roman" w:eastAsia="ＭＳ 明朝" w:hAnsi="Times New Roman" w:cs="Times New Roman"/>
                <w:color w:val="000000"/>
                <w:sz w:val="20"/>
                <w:szCs w:val="20"/>
              </w:rPr>
            </w:pPr>
            <w:r w:rsidRPr="00A14AFE">
              <w:rPr>
                <w:rFonts w:ascii="Times New Roman" w:eastAsia="ＭＳ 明朝" w:hAnsi="Times New Roman" w:cs="Times New Roman"/>
                <w:color w:val="000000"/>
                <w:sz w:val="20"/>
                <w:szCs w:val="20"/>
              </w:rPr>
              <w:t>2 admission</w:t>
            </w:r>
            <w:r w:rsidR="00A14AFE">
              <w:rPr>
                <w:rFonts w:ascii="Times New Roman" w:eastAsia="ＭＳ 明朝" w:hAnsi="Times New Roman" w:cs="Times New Roman"/>
                <w:color w:val="000000"/>
                <w:sz w:val="20"/>
                <w:szCs w:val="20"/>
              </w:rPr>
              <w:t xml:space="preserve"> or more.</w:t>
            </w:r>
            <w:r w:rsidR="00AA27F3" w:rsidRPr="00A14AFE">
              <w:rPr>
                <w:rFonts w:ascii="Times New Roman" w:eastAsia="ＭＳ 明朝" w:hAnsi="Times New Roman" w:cs="Times New Roman"/>
                <w:color w:val="000000"/>
                <w:sz w:val="20"/>
                <w:szCs w:val="20"/>
              </w:rPr>
              <w:br/>
              <w:t xml:space="preserve">Additional </w:t>
            </w:r>
            <w:r w:rsidRPr="00A14AFE">
              <w:rPr>
                <w:rFonts w:ascii="Times New Roman" w:eastAsia="ＭＳ 明朝" w:hAnsi="Times New Roman" w:cs="Times New Roman"/>
                <w:color w:val="000000"/>
                <w:sz w:val="20"/>
                <w:szCs w:val="20"/>
              </w:rPr>
              <w:t xml:space="preserve">admission </w:t>
            </w:r>
            <w:r w:rsidR="00AA27F3" w:rsidRPr="00A14AFE">
              <w:rPr>
                <w:rFonts w:ascii="Times New Roman" w:eastAsia="ＭＳ 明朝" w:hAnsi="Times New Roman" w:cs="Times New Roman"/>
                <w:color w:val="000000"/>
                <w:sz w:val="20"/>
                <w:szCs w:val="20"/>
              </w:rPr>
              <w:t xml:space="preserve">will be given per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100,0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 xml:space="preserve">0, if paid for more than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400,0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0.</w:t>
            </w:r>
          </w:p>
        </w:tc>
        <w:tc>
          <w:tcPr>
            <w:tcW w:w="1843" w:type="dxa"/>
          </w:tcPr>
          <w:p w14:paraId="0315B267" w14:textId="789BF9D1" w:rsidR="00D20788" w:rsidRPr="00192BF7" w:rsidRDefault="00192BF7"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color w:val="000000"/>
                <w:sz w:val="18"/>
                <w:szCs w:val="18"/>
              </w:rPr>
              <w:t>1 admission</w:t>
            </w:r>
          </w:p>
        </w:tc>
        <w:tc>
          <w:tcPr>
            <w:tcW w:w="1786" w:type="dxa"/>
          </w:tcPr>
          <w:p w14:paraId="7269BA3C" w14:textId="77777777"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p>
        </w:tc>
      </w:tr>
      <w:tr w:rsidR="00034F88" w14:paraId="0F32F5C9" w14:textId="77777777" w:rsidTr="006F278A">
        <w:trPr>
          <w:trHeight w:val="362"/>
        </w:trPr>
        <w:tc>
          <w:tcPr>
            <w:tcW w:w="3998" w:type="dxa"/>
          </w:tcPr>
          <w:p w14:paraId="41F480B7" w14:textId="1A304620" w:rsidR="00034F88" w:rsidRDefault="00034F88">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Access to the online Proceedings of IDW ’2</w:t>
            </w:r>
            <w:r w:rsidR="00CF0D55">
              <w:rPr>
                <w:rFonts w:ascii="Times New Roman" w:eastAsia="ＭＳ 明朝" w:hAnsi="Times New Roman" w:cs="Times New Roman"/>
                <w:color w:val="000000"/>
                <w:szCs w:val="21"/>
              </w:rPr>
              <w:t>3</w:t>
            </w:r>
          </w:p>
        </w:tc>
        <w:tc>
          <w:tcPr>
            <w:tcW w:w="2551" w:type="dxa"/>
          </w:tcPr>
          <w:p w14:paraId="5BFAD60E" w14:textId="6CA5968C" w:rsidR="00034F88" w:rsidRPr="00A14AFE" w:rsidRDefault="00034F88" w:rsidP="00034F88">
            <w:pPr>
              <w:widowControl/>
              <w:snapToGrid w:val="0"/>
              <w:spacing w:line="200" w:lineRule="atLeast"/>
              <w:jc w:val="center"/>
              <w:rPr>
                <w:rFonts w:ascii="Times New Roman" w:eastAsia="ＭＳ 明朝" w:hAnsi="Times New Roman" w:cs="Times New Roman"/>
                <w:color w:val="000000"/>
                <w:sz w:val="20"/>
                <w:szCs w:val="20"/>
              </w:rPr>
            </w:pPr>
            <w:r w:rsidRPr="00192BF7">
              <w:rPr>
                <w:kern w:val="0"/>
                <w:sz w:val="18"/>
                <w:szCs w:val="18"/>
              </w:rPr>
              <w:sym w:font="Wingdings" w:char="F0FC"/>
            </w:r>
          </w:p>
        </w:tc>
        <w:tc>
          <w:tcPr>
            <w:tcW w:w="1843" w:type="dxa"/>
          </w:tcPr>
          <w:p w14:paraId="40F2AE4E" w14:textId="278D7BC3"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3915AA4C" w14:textId="79D1A7E6"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416016A6" w14:textId="77777777" w:rsidTr="006F278A">
        <w:tc>
          <w:tcPr>
            <w:tcW w:w="3998" w:type="dxa"/>
          </w:tcPr>
          <w:p w14:paraId="24BE4006" w14:textId="48FEF27F" w:rsidR="00D20788" w:rsidRDefault="008D557B">
            <w:pPr>
              <w:widowControl/>
              <w:snapToGrid w:val="0"/>
              <w:spacing w:line="200" w:lineRule="atLeast"/>
              <w:jc w:val="left"/>
              <w:rPr>
                <w:rFonts w:ascii="Times New Roman" w:eastAsia="ＭＳ 明朝" w:hAnsi="Times New Roman" w:cs="Times New Roman"/>
                <w:color w:val="000000"/>
                <w:szCs w:val="21"/>
              </w:rPr>
            </w:pPr>
            <w:r w:rsidRPr="008D557B">
              <w:rPr>
                <w:rFonts w:ascii="Times New Roman" w:eastAsia="ＭＳ 明朝" w:hAnsi="Times New Roman" w:cs="Times New Roman"/>
                <w:color w:val="000000"/>
                <w:szCs w:val="21"/>
              </w:rPr>
              <w:t>Company name on IDW ’2</w:t>
            </w:r>
            <w:r w:rsidR="00CF0D55">
              <w:rPr>
                <w:rFonts w:ascii="Times New Roman" w:eastAsia="ＭＳ 明朝" w:hAnsi="Times New Roman" w:cs="Times New Roman"/>
                <w:color w:val="000000"/>
                <w:szCs w:val="21"/>
              </w:rPr>
              <w:t>3</w:t>
            </w:r>
            <w:r w:rsidRPr="008D557B">
              <w:rPr>
                <w:rFonts w:ascii="Times New Roman" w:eastAsia="ＭＳ 明朝" w:hAnsi="Times New Roman" w:cs="Times New Roman"/>
                <w:color w:val="000000"/>
                <w:szCs w:val="21"/>
              </w:rPr>
              <w:t xml:space="preserve"> conference report</w:t>
            </w:r>
          </w:p>
        </w:tc>
        <w:tc>
          <w:tcPr>
            <w:tcW w:w="2551" w:type="dxa"/>
          </w:tcPr>
          <w:p w14:paraId="31AAE38C" w14:textId="465D1DC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843" w:type="dxa"/>
          </w:tcPr>
          <w:p w14:paraId="03E842A3" w14:textId="7D4CDB2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786" w:type="dxa"/>
          </w:tcPr>
          <w:p w14:paraId="0051135A" w14:textId="08810C71"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r>
    </w:tbl>
    <w:p w14:paraId="5F00BB33" w14:textId="77A9C6CD" w:rsidR="001634A1" w:rsidRDefault="001C2E43" w:rsidP="005442FD">
      <w:pPr>
        <w:snapToGrid w:val="0"/>
        <w:spacing w:line="200" w:lineRule="atLeast"/>
        <w:ind w:leftChars="68" w:left="565" w:hangingChars="200" w:hanging="422"/>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1634A1">
        <w:rPr>
          <w:rFonts w:ascii="Times New Roman" w:eastAsia="ＭＳ 明朝" w:hAnsi="Times New Roman" w:cs="Times New Roman"/>
          <w:b/>
          <w:color w:val="000000"/>
          <w:szCs w:val="21"/>
        </w:rPr>
        <w:t>1</w:t>
      </w:r>
      <w:r w:rsidR="00415EF8">
        <w:rPr>
          <w:rFonts w:ascii="Times New Roman" w:eastAsia="ＭＳ 明朝" w:hAnsi="Times New Roman" w:cs="Times New Roman"/>
          <w:b/>
          <w:color w:val="000000"/>
          <w:szCs w:val="21"/>
        </w:rPr>
        <w:t xml:space="preserve"> </w:t>
      </w:r>
      <w:proofErr w:type="gramStart"/>
      <w:r w:rsidR="004E409E">
        <w:rPr>
          <w:rFonts w:ascii="Times New Roman" w:eastAsia="ＭＳ 明朝" w:hAnsi="Times New Roman" w:cs="Times New Roman"/>
          <w:b/>
          <w:color w:val="000000"/>
          <w:szCs w:val="21"/>
        </w:rPr>
        <w:t>If</w:t>
      </w:r>
      <w:proofErr w:type="gramEnd"/>
      <w:r w:rsidR="004E409E">
        <w:rPr>
          <w:rFonts w:ascii="Times New Roman" w:eastAsia="ＭＳ 明朝" w:hAnsi="Times New Roman" w:cs="Times New Roman"/>
          <w:b/>
          <w:color w:val="000000"/>
          <w:szCs w:val="21"/>
        </w:rPr>
        <w:t xml:space="preserve"> your application is duly received by </w:t>
      </w:r>
      <w:r w:rsidR="00214935">
        <w:rPr>
          <w:rFonts w:ascii="Times New Roman" w:eastAsia="ＭＳ 明朝" w:hAnsi="Times New Roman" w:cs="Times New Roman"/>
          <w:b/>
          <w:color w:val="000000"/>
          <w:szCs w:val="21"/>
        </w:rPr>
        <w:t>Wednesday</w:t>
      </w:r>
      <w:r w:rsidR="001634A1">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 xml:space="preserve"> </w:t>
      </w:r>
      <w:r>
        <w:rPr>
          <w:rFonts w:ascii="Times New Roman" w:eastAsia="ＭＳ 明朝" w:hAnsi="Times New Roman" w:cs="Times New Roman"/>
          <w:b/>
          <w:color w:val="000000"/>
          <w:szCs w:val="21"/>
        </w:rPr>
        <w:t xml:space="preserve">October </w:t>
      </w:r>
      <w:r w:rsidR="001634A1">
        <w:rPr>
          <w:rFonts w:ascii="Times New Roman" w:eastAsia="ＭＳ 明朝" w:hAnsi="Times New Roman" w:cs="Times New Roman"/>
          <w:b/>
          <w:color w:val="000000"/>
          <w:szCs w:val="21"/>
        </w:rPr>
        <w:t xml:space="preserve">11, </w:t>
      </w:r>
      <w:r w:rsidR="001634A1" w:rsidRPr="00EF2ED9">
        <w:rPr>
          <w:rFonts w:ascii="Times New Roman" w:eastAsia="ＭＳ 明朝" w:hAnsi="Times New Roman" w:cs="Times New Roman"/>
          <w:b/>
          <w:color w:val="000000"/>
          <w:szCs w:val="21"/>
        </w:rPr>
        <w:t xml:space="preserve">your company logo will be displayed </w:t>
      </w:r>
      <w:r w:rsidR="001634A1">
        <w:rPr>
          <w:rFonts w:ascii="Times New Roman" w:eastAsia="ＭＳ 明朝" w:hAnsi="Times New Roman" w:cs="Times New Roman" w:hint="eastAsia"/>
          <w:b/>
          <w:color w:val="000000"/>
          <w:szCs w:val="21"/>
        </w:rPr>
        <w:t>a</w:t>
      </w:r>
      <w:r w:rsidR="001634A1">
        <w:rPr>
          <w:rFonts w:ascii="Times New Roman" w:eastAsia="ＭＳ 明朝" w:hAnsi="Times New Roman" w:cs="Times New Roman"/>
          <w:b/>
          <w:color w:val="000000"/>
          <w:szCs w:val="21"/>
        </w:rPr>
        <w:t xml:space="preserve">s follows. </w:t>
      </w:r>
      <w:r w:rsidR="001634A1">
        <w:rPr>
          <w:rFonts w:ascii="Times New Roman" w:eastAsia="ＭＳ 明朝" w:hAnsi="Times New Roman" w:cs="Times New Roman" w:hint="eastAsia"/>
          <w:b/>
          <w:color w:val="000000"/>
          <w:szCs w:val="21"/>
        </w:rPr>
        <w:t xml:space="preserve"> </w:t>
      </w:r>
    </w:p>
    <w:p w14:paraId="3A1A73BC" w14:textId="435DE7C3" w:rsidR="001634A1" w:rsidRDefault="001634A1" w:rsidP="001634A1">
      <w:pPr>
        <w:snapToGrid w:val="0"/>
        <w:spacing w:line="200" w:lineRule="atLeast"/>
        <w:ind w:leftChars="269" w:left="565" w:firstLine="2"/>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IDW Website</w:t>
      </w:r>
      <w:r w:rsidRPr="00EF2ED9">
        <w:rPr>
          <w:rFonts w:ascii="Times New Roman" w:eastAsia="ＭＳ 明朝" w:hAnsi="Times New Roman" w:cs="Times New Roman"/>
          <w:b/>
          <w:color w:val="000000"/>
          <w:szCs w:val="21"/>
        </w:rPr>
        <w:t xml:space="preserve"> </w:t>
      </w:r>
    </w:p>
    <w:p w14:paraId="23D6D5D4" w14:textId="473CB06A" w:rsidR="001634A1" w:rsidRDefault="001634A1" w:rsidP="001634A1">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 </w:t>
      </w:r>
      <w:r w:rsidRPr="00EF2ED9">
        <w:rPr>
          <w:rFonts w:ascii="Times New Roman" w:eastAsia="ＭＳ 明朝" w:hAnsi="Times New Roman" w:cs="Times New Roman"/>
          <w:b/>
          <w:color w:val="000000"/>
          <w:szCs w:val="21"/>
        </w:rPr>
        <w:t xml:space="preserve">Signboard at </w:t>
      </w:r>
      <w:r w:rsidR="00612C1B">
        <w:rPr>
          <w:rFonts w:ascii="Times New Roman" w:eastAsia="ＭＳ 明朝" w:hAnsi="Times New Roman" w:cs="Times New Roman"/>
          <w:b/>
          <w:color w:val="000000"/>
          <w:szCs w:val="21"/>
        </w:rPr>
        <w:t xml:space="preserve">the </w:t>
      </w:r>
      <w:r>
        <w:rPr>
          <w:rFonts w:ascii="Times New Roman" w:eastAsia="ＭＳ 明朝" w:hAnsi="Times New Roman" w:cs="Times New Roman"/>
          <w:b/>
          <w:color w:val="000000"/>
          <w:szCs w:val="21"/>
        </w:rPr>
        <w:t xml:space="preserve">conference </w:t>
      </w:r>
      <w:r w:rsidR="00612C1B">
        <w:rPr>
          <w:rFonts w:ascii="Times New Roman" w:eastAsia="ＭＳ 明朝" w:hAnsi="Times New Roman" w:cs="Times New Roman"/>
          <w:b/>
          <w:color w:val="000000"/>
          <w:szCs w:val="21"/>
        </w:rPr>
        <w:t>venue</w:t>
      </w:r>
      <w:r>
        <w:rPr>
          <w:rFonts w:ascii="Times New Roman" w:eastAsia="ＭＳ 明朝" w:hAnsi="Times New Roman" w:cs="Times New Roman"/>
          <w:b/>
          <w:color w:val="000000"/>
          <w:szCs w:val="21"/>
        </w:rPr>
        <w:t xml:space="preserve"> during IDW ’2</w:t>
      </w:r>
      <w:r w:rsidR="00214935">
        <w:rPr>
          <w:rFonts w:ascii="Times New Roman" w:eastAsia="ＭＳ 明朝" w:hAnsi="Times New Roman" w:cs="Times New Roman"/>
          <w:b/>
          <w:color w:val="000000"/>
          <w:szCs w:val="21"/>
        </w:rPr>
        <w:t>3</w:t>
      </w:r>
    </w:p>
    <w:p w14:paraId="03D5FA64" w14:textId="48DF73B4" w:rsidR="001634A1" w:rsidRDefault="001634A1" w:rsidP="001634A1">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 </w:t>
      </w:r>
      <w:r w:rsidRPr="00EF2ED9">
        <w:rPr>
          <w:rFonts w:ascii="Times New Roman" w:eastAsia="ＭＳ 明朝" w:hAnsi="Times New Roman" w:cs="Times New Roman"/>
          <w:b/>
          <w:color w:val="000000"/>
          <w:szCs w:val="21"/>
        </w:rPr>
        <w:t>Intermission sli</w:t>
      </w:r>
      <w:r>
        <w:rPr>
          <w:rFonts w:ascii="Times New Roman" w:eastAsia="ＭＳ 明朝" w:hAnsi="Times New Roman" w:cs="Times New Roman"/>
          <w:b/>
          <w:color w:val="000000"/>
          <w:szCs w:val="21"/>
        </w:rPr>
        <w:t>des of the oral session</w:t>
      </w:r>
    </w:p>
    <w:p w14:paraId="42F36FAC" w14:textId="7E48BBC7" w:rsidR="001634A1" w:rsidRDefault="001634A1" w:rsidP="001634A1">
      <w:pPr>
        <w:snapToGrid w:val="0"/>
        <w:spacing w:line="200" w:lineRule="atLeast"/>
        <w:ind w:leftChars="67" w:left="426" w:hangingChars="135" w:hanging="285"/>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*2 </w:t>
      </w:r>
      <w:proofErr w:type="gramStart"/>
      <w:r w:rsidRPr="008C2E61">
        <w:rPr>
          <w:rFonts w:ascii="Times New Roman" w:eastAsia="ＭＳ 明朝" w:hAnsi="Times New Roman" w:cs="Times New Roman"/>
          <w:b/>
          <w:color w:val="000000"/>
          <w:szCs w:val="21"/>
        </w:rPr>
        <w:t>This</w:t>
      </w:r>
      <w:proofErr w:type="gramEnd"/>
      <w:r w:rsidRPr="008C2E61">
        <w:rPr>
          <w:rFonts w:ascii="Times New Roman" w:eastAsia="ＭＳ 明朝" w:hAnsi="Times New Roman" w:cs="Times New Roman"/>
          <w:b/>
          <w:color w:val="000000"/>
          <w:szCs w:val="21"/>
        </w:rPr>
        <w:t xml:space="preserve"> benefit will not be applied if IDW ’2</w:t>
      </w:r>
      <w:r w:rsidR="00214935">
        <w:rPr>
          <w:rFonts w:ascii="Times New Roman" w:eastAsia="ＭＳ 明朝" w:hAnsi="Times New Roman" w:cs="Times New Roman"/>
          <w:b/>
          <w:color w:val="000000"/>
          <w:szCs w:val="21"/>
        </w:rPr>
        <w:t>3</w:t>
      </w:r>
      <w:r w:rsidRPr="008C2E61">
        <w:rPr>
          <w:rFonts w:ascii="Times New Roman" w:eastAsia="ＭＳ 明朝" w:hAnsi="Times New Roman" w:cs="Times New Roman"/>
          <w:b/>
          <w:color w:val="000000"/>
          <w:szCs w:val="21"/>
        </w:rPr>
        <w:t xml:space="preserve"> were to be held at a virtual conference only, due to unavoidable factors.</w:t>
      </w:r>
    </w:p>
    <w:p w14:paraId="54C59689" w14:textId="77777777" w:rsidR="00192BF7" w:rsidRDefault="00192BF7" w:rsidP="001634A1">
      <w:pPr>
        <w:snapToGrid w:val="0"/>
        <w:spacing w:line="200" w:lineRule="atLeast"/>
        <w:ind w:leftChars="135" w:left="424" w:hangingChars="67" w:hanging="141"/>
        <w:rPr>
          <w:rFonts w:ascii="Times New Roman" w:eastAsia="ＭＳ 明朝" w:hAnsi="Times New Roman" w:cs="Times New Roman"/>
          <w:b/>
          <w:color w:val="000000"/>
          <w:szCs w:val="21"/>
        </w:rPr>
      </w:pPr>
    </w:p>
    <w:p w14:paraId="18377B1F" w14:textId="77777777" w:rsidR="00EB0C3E" w:rsidRDefault="00EB0C3E" w:rsidP="00D20230">
      <w:pPr>
        <w:pStyle w:val="aa"/>
        <w:rPr>
          <w:rFonts w:eastAsiaTheme="minorEastAsia"/>
        </w:rPr>
      </w:pPr>
      <w:r>
        <w:rPr>
          <w:rFonts w:eastAsiaTheme="minorEastAsia"/>
        </w:rPr>
        <w:br w:type="page"/>
      </w:r>
    </w:p>
    <w:p w14:paraId="0D2E1A50" w14:textId="4758C95D" w:rsidR="00D20230" w:rsidRDefault="00D20230" w:rsidP="00D20230">
      <w:pPr>
        <w:pStyle w:val="aa"/>
        <w:rPr>
          <w:rFonts w:eastAsiaTheme="minorEastAsia"/>
        </w:rPr>
      </w:pPr>
      <w:r>
        <w:rPr>
          <w:rFonts w:eastAsiaTheme="minorEastAsia"/>
        </w:rPr>
        <w:lastRenderedPageBreak/>
        <w:t xml:space="preserve">(1) Name: </w:t>
      </w:r>
      <w:r>
        <w:rPr>
          <w:snapToGrid w:val="0"/>
          <w:kern w:val="0"/>
        </w:rPr>
        <w:t>IDW ’2</w:t>
      </w:r>
      <w:r w:rsidR="00214935">
        <w:rPr>
          <w:snapToGrid w:val="0"/>
          <w:kern w:val="0"/>
        </w:rPr>
        <w:t>3</w:t>
      </w:r>
      <w:r>
        <w:rPr>
          <w:snapToGrid w:val="0"/>
          <w:kern w:val="0"/>
        </w:rPr>
        <w:t xml:space="preserve"> Financial Supporting Organization</w:t>
      </w:r>
    </w:p>
    <w:p w14:paraId="3CB42503" w14:textId="7501AB1B"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lang w:eastAsia="zh-CN"/>
        </w:rPr>
        <w:t>(2) Application deadline:</w:t>
      </w:r>
      <w:r>
        <w:rPr>
          <w:rFonts w:ascii="Times New Roman" w:eastAsia="ＭＳ 明朝" w:hAnsi="Times New Roman" w:cs="Times New Roman"/>
          <w:snapToGrid w:val="0"/>
          <w:kern w:val="0"/>
          <w:szCs w:val="21"/>
        </w:rPr>
        <w:t xml:space="preserve"> Until </w:t>
      </w:r>
      <w:r w:rsidR="00214935">
        <w:rPr>
          <w:rFonts w:ascii="Times New Roman" w:eastAsia="ＭＳ 明朝" w:hAnsi="Times New Roman" w:cs="Times New Roman"/>
          <w:snapToGrid w:val="0"/>
          <w:kern w:val="0"/>
          <w:szCs w:val="21"/>
        </w:rPr>
        <w:t>Wednesday</w:t>
      </w:r>
      <w:r w:rsidR="00BB3B55">
        <w:rPr>
          <w:rFonts w:ascii="Times New Roman" w:eastAsia="ＭＳ 明朝" w:hAnsi="Times New Roman" w:cs="Times New Roman"/>
          <w:snapToGrid w:val="0"/>
          <w:kern w:val="0"/>
          <w:szCs w:val="21"/>
        </w:rPr>
        <w:t>,</w:t>
      </w:r>
      <w:r>
        <w:rPr>
          <w:rFonts w:ascii="Times New Roman" w:eastAsia="ＭＳ 明朝" w:hAnsi="Times New Roman" w:cs="Times New Roman"/>
          <w:snapToGrid w:val="0"/>
          <w:kern w:val="0"/>
          <w:szCs w:val="21"/>
        </w:rPr>
        <w:t xml:space="preserve"> October </w:t>
      </w:r>
      <w:r w:rsidR="00BB3B55">
        <w:rPr>
          <w:rFonts w:ascii="Times New Roman" w:eastAsia="ＭＳ 明朝" w:hAnsi="Times New Roman" w:cs="Times New Roman"/>
          <w:snapToGrid w:val="0"/>
          <w:kern w:val="0"/>
          <w:szCs w:val="21"/>
        </w:rPr>
        <w:t>11</w:t>
      </w:r>
      <w:r>
        <w:rPr>
          <w:rFonts w:ascii="Times New Roman" w:eastAsia="ＭＳ 明朝" w:hAnsi="Times New Roman" w:cs="Times New Roman"/>
          <w:snapToGrid w:val="0"/>
          <w:kern w:val="0"/>
          <w:szCs w:val="21"/>
        </w:rPr>
        <w:t>, 202</w:t>
      </w:r>
      <w:r w:rsidR="00214935">
        <w:rPr>
          <w:rFonts w:ascii="Times New Roman" w:eastAsia="ＭＳ 明朝" w:hAnsi="Times New Roman" w:cs="Times New Roman"/>
          <w:snapToGrid w:val="0"/>
          <w:kern w:val="0"/>
          <w:szCs w:val="21"/>
        </w:rPr>
        <w:t>3</w:t>
      </w:r>
    </w:p>
    <w:p w14:paraId="65FCC109" w14:textId="5C0E205F"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color w:val="000000"/>
        </w:rPr>
        <w:t xml:space="preserve">(3) Use of the supporting fund: </w:t>
      </w:r>
      <w:r>
        <w:rPr>
          <w:rFonts w:ascii="Times New Roman" w:eastAsia="ＭＳ 明朝" w:hAnsi="Times New Roman" w:cs="Times New Roman"/>
          <w:snapToGrid w:val="0"/>
          <w:kern w:val="0"/>
          <w:szCs w:val="21"/>
        </w:rPr>
        <w:t>Preparation and operation expenses of IDW ’2</w:t>
      </w:r>
      <w:r w:rsidR="00214935">
        <w:rPr>
          <w:rFonts w:ascii="Times New Roman" w:eastAsia="ＭＳ 明朝" w:hAnsi="Times New Roman" w:cs="Times New Roman"/>
          <w:snapToGrid w:val="0"/>
          <w:kern w:val="0"/>
          <w:szCs w:val="21"/>
        </w:rPr>
        <w:t>3</w:t>
      </w:r>
    </w:p>
    <w:p w14:paraId="2C866FCE" w14:textId="77777777" w:rsidR="00D20230" w:rsidRDefault="00D20230" w:rsidP="00D20230">
      <w:pPr>
        <w:spacing w:line="240" w:lineRule="atLeast"/>
        <w:outlineLvl w:val="0"/>
        <w:rPr>
          <w:rFonts w:ascii="Times New Roman" w:eastAsia="ＭＳ 明朝" w:hAnsi="Times New Roman" w:cs="Times New Roman"/>
          <w:snapToGrid w:val="0"/>
          <w:kern w:val="0"/>
          <w:szCs w:val="21"/>
        </w:rPr>
      </w:pPr>
      <w:r>
        <w:rPr>
          <w:rFonts w:ascii="Times New Roman" w:hAnsi="Times New Roman" w:cs="Times New Roman"/>
          <w:color w:val="000000"/>
        </w:rPr>
        <w:t xml:space="preserve">(4) </w:t>
      </w:r>
      <w:r>
        <w:rPr>
          <w:rFonts w:ascii="Times New Roman" w:eastAsia="ＭＳ 明朝" w:hAnsi="Times New Roman" w:cs="Times New Roman"/>
          <w:snapToGrid w:val="0"/>
          <w:kern w:val="0"/>
          <w:szCs w:val="21"/>
        </w:rPr>
        <w:t>Application method: Please fill in the separate application sheet and send it to the IDW Secretariat by e-mail.</w:t>
      </w:r>
    </w:p>
    <w:p w14:paraId="3C7BFD24" w14:textId="24FCB634" w:rsidR="00D20230" w:rsidRDefault="00D20230" w:rsidP="00EE6476">
      <w:pPr>
        <w:ind w:firstLineChars="135" w:firstLine="283"/>
        <w:rPr>
          <w:rFonts w:ascii="Times New Roman" w:hAnsi="Times New Roman" w:cs="Times New Roman"/>
        </w:rPr>
      </w:pPr>
      <w:r>
        <w:rPr>
          <w:rFonts w:ascii="Times New Roman" w:eastAsia="ＭＳ 明朝" w:hAnsi="Times New Roman" w:cs="Times New Roman"/>
          <w:snapToGrid w:val="0"/>
          <w:kern w:val="0"/>
          <w:szCs w:val="21"/>
        </w:rPr>
        <w:t xml:space="preserve">Address: </w:t>
      </w:r>
      <w:r>
        <w:rPr>
          <w:rFonts w:ascii="Times New Roman" w:hAnsi="Times New Roman" w:cs="Times New Roman"/>
          <w:color w:val="000000"/>
        </w:rPr>
        <w:t>IDW ’</w:t>
      </w:r>
      <w:r>
        <w:rPr>
          <w:rFonts w:ascii="Times New Roman" w:hAnsi="Times New Roman" w:cs="Times New Roman"/>
        </w:rPr>
        <w:t>2</w:t>
      </w:r>
      <w:r w:rsidR="009C29CF">
        <w:rPr>
          <w:rFonts w:ascii="Times New Roman" w:hAnsi="Times New Roman" w:cs="Times New Roman"/>
        </w:rPr>
        <w:t>3</w:t>
      </w:r>
      <w:r>
        <w:rPr>
          <w:rFonts w:ascii="Times New Roman" w:eastAsia="SimSun" w:hAnsi="Times New Roman" w:cs="Times New Roman"/>
          <w:lang w:eastAsia="zh-CN"/>
        </w:rPr>
        <w:t xml:space="preserve"> </w:t>
      </w:r>
      <w:r>
        <w:rPr>
          <w:rFonts w:ascii="Times New Roman" w:hAnsi="Times New Roman" w:cs="Times New Roman"/>
        </w:rPr>
        <w:t>Secretariat</w:t>
      </w:r>
    </w:p>
    <w:p w14:paraId="7BAB169B" w14:textId="77777777" w:rsidR="00D20230" w:rsidRDefault="00D20230" w:rsidP="00EE6476">
      <w:pPr>
        <w:ind w:firstLineChars="540" w:firstLine="1134"/>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6D8F31EA" w14:textId="77777777" w:rsidR="00D20230" w:rsidRDefault="00D20230" w:rsidP="00EE6476">
      <w:pPr>
        <w:ind w:firstLineChars="540" w:firstLine="1134"/>
        <w:rPr>
          <w:rFonts w:ascii="Times New Roman" w:hAnsi="Times New Roman" w:cs="Times New Roman"/>
          <w:lang w:val="fr-FR"/>
        </w:rPr>
      </w:pPr>
      <w:r>
        <w:rPr>
          <w:rFonts w:ascii="Times New Roman" w:hAnsi="Times New Roman" w:cs="Times New Roman"/>
          <w:lang w:val="fr-FR"/>
        </w:rPr>
        <w:t>11-1 Yochomachi, Shinjuku-Ku, Tokyo</w:t>
      </w:r>
      <w:r>
        <w:rPr>
          <w:rFonts w:ascii="Times New Roman" w:hAnsi="Times New Roman" w:cs="Times New Roman"/>
          <w:lang w:val="fr-FR" w:eastAsia="zh-CN"/>
        </w:rPr>
        <w:t xml:space="preserve"> 162-0055</w:t>
      </w:r>
      <w:r>
        <w:rPr>
          <w:rFonts w:ascii="Times New Roman" w:hAnsi="Times New Roman" w:cs="Times New Roman"/>
          <w:lang w:val="fr-FR"/>
        </w:rPr>
        <w:t>, Japan</w:t>
      </w:r>
    </w:p>
    <w:p w14:paraId="297AD6B8" w14:textId="6B9A5896" w:rsidR="00D20230" w:rsidRDefault="00D20230" w:rsidP="00EE6476">
      <w:pPr>
        <w:ind w:firstLineChars="540" w:firstLine="1134"/>
        <w:rPr>
          <w:rFonts w:ascii="Times New Roman" w:hAnsi="Times New Roman" w:cs="Times New Roman"/>
        </w:rPr>
      </w:pPr>
      <w:r>
        <w:rPr>
          <w:rFonts w:ascii="Times New Roman" w:hAnsi="Times New Roman" w:cs="Times New Roman"/>
        </w:rPr>
        <w:t>TEL</w:t>
      </w:r>
      <w:r>
        <w:rPr>
          <w:rFonts w:ascii="Times New Roman" w:hAnsi="Times New Roman" w:cs="Times New Roman" w:hint="eastAsia"/>
        </w:rPr>
        <w:t>：</w:t>
      </w:r>
      <w:r>
        <w:rPr>
          <w:rFonts w:ascii="Times New Roman" w:hAnsi="Times New Roman" w:cs="Times New Roman"/>
        </w:rPr>
        <w:t>03-5315-0453</w:t>
      </w:r>
    </w:p>
    <w:p w14:paraId="688C1C4B" w14:textId="77777777" w:rsidR="00D20230" w:rsidRDefault="00D20230" w:rsidP="00EE6476">
      <w:pPr>
        <w:ind w:firstLineChars="540" w:firstLine="1134"/>
        <w:rPr>
          <w:rFonts w:ascii="Times New Roman" w:hAnsi="Times New Roman" w:cs="Times New Roman"/>
        </w:rPr>
      </w:pPr>
      <w:r>
        <w:rPr>
          <w:rFonts w:ascii="Times New Roman" w:hAnsi="Times New Roman" w:cs="Times New Roman"/>
        </w:rPr>
        <w:t>E-mail</w:t>
      </w:r>
      <w:r>
        <w:rPr>
          <w:rFonts w:ascii="Times New Roman" w:hAnsi="Times New Roman" w:cs="Times New Roman" w:hint="eastAsia"/>
        </w:rPr>
        <w:t>：</w:t>
      </w:r>
      <w:r>
        <w:rPr>
          <w:rStyle w:val="af2"/>
          <w:rFonts w:ascii="Times New Roman" w:hAnsi="Times New Roman" w:cs="Times New Roman"/>
        </w:rPr>
        <w:fldChar w:fldCharType="begin"/>
      </w:r>
      <w:r>
        <w:rPr>
          <w:rStyle w:val="af2"/>
          <w:rFonts w:ascii="Times New Roman" w:hAnsi="Times New Roman" w:cs="Times New Roman"/>
        </w:rPr>
        <w:instrText xml:space="preserve"> HYPERLINK "mailto:idw@idw.or.jp" </w:instrText>
      </w:r>
      <w:r>
        <w:rPr>
          <w:rStyle w:val="af2"/>
          <w:rFonts w:ascii="Times New Roman" w:hAnsi="Times New Roman" w:cs="Times New Roman"/>
        </w:rPr>
        <w:fldChar w:fldCharType="separate"/>
      </w:r>
      <w:r w:rsidRPr="00A824EA">
        <w:rPr>
          <w:rStyle w:val="af2"/>
          <w:rFonts w:ascii="Times New Roman" w:hAnsi="Times New Roman" w:cs="Times New Roman"/>
        </w:rPr>
        <w:t>idw@idw.or.jp</w:t>
      </w:r>
      <w:r>
        <w:rPr>
          <w:rStyle w:val="af2"/>
          <w:rFonts w:ascii="Times New Roman" w:hAnsi="Times New Roman" w:cs="Times New Roman"/>
        </w:rPr>
        <w:fldChar w:fldCharType="end"/>
      </w:r>
    </w:p>
    <w:p w14:paraId="0135EF68" w14:textId="77777777" w:rsidR="00D20230" w:rsidRPr="005A1734" w:rsidRDefault="00D20230" w:rsidP="00EE6476">
      <w:pPr>
        <w:snapToGrid w:val="0"/>
        <w:spacing w:line="200" w:lineRule="atLeast"/>
        <w:rPr>
          <w:rFonts w:ascii="Times New Roman" w:eastAsia="ＭＳ 明朝" w:hAnsi="Times New Roman" w:cs="Times New Roman"/>
          <w:b/>
          <w:color w:val="000000"/>
          <w:szCs w:val="21"/>
        </w:rPr>
      </w:pPr>
    </w:p>
    <w:p w14:paraId="3A0230CF" w14:textId="1B455699" w:rsidR="007D35D0" w:rsidRDefault="004E409E" w:rsidP="00192BF7">
      <w:pPr>
        <w:snapToGrid w:val="0"/>
        <w:spacing w:line="200" w:lineRule="atLeast"/>
        <w:ind w:leftChars="1" w:left="424" w:hangingChars="201" w:hanging="422"/>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w:t>
      </w:r>
      <w:r w:rsidR="00BD55EF">
        <w:rPr>
          <w:rFonts w:ascii="Times New Roman" w:eastAsia="ＭＳ 明朝" w:hAnsi="Times New Roman" w:cs="Times New Roman"/>
          <w:snapToGrid w:val="0"/>
          <w:kern w:val="0"/>
          <w:szCs w:val="21"/>
        </w:rPr>
        <w:t>5</w:t>
      </w:r>
      <w:r>
        <w:rPr>
          <w:rFonts w:ascii="Times New Roman" w:eastAsia="ＭＳ 明朝" w:hAnsi="Times New Roman" w:cs="Times New Roman"/>
          <w:snapToGrid w:val="0"/>
          <w:kern w:val="0"/>
          <w:szCs w:val="21"/>
        </w:rPr>
        <w:t>) Remittances:</w:t>
      </w:r>
    </w:p>
    <w:p w14:paraId="01175290" w14:textId="785F198C" w:rsidR="007D35D0" w:rsidRDefault="004E409E" w:rsidP="00EE6476">
      <w:pPr>
        <w:snapToGrid w:val="0"/>
        <w:spacing w:line="160" w:lineRule="atLeast"/>
        <w:ind w:firstLineChars="572" w:firstLine="1201"/>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MUFG Bank, Ltd.</w:t>
      </w:r>
    </w:p>
    <w:p w14:paraId="76C71E39" w14:textId="0287EEE6"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 w:val="24"/>
          <w:szCs w:val="24"/>
        </w:rPr>
        <w:tab/>
      </w:r>
      <w:r w:rsidR="00D20230">
        <w:rPr>
          <w:rFonts w:ascii="Times New Roman" w:eastAsia="ＭＳ 明朝" w:hAnsi="Times New Roman" w:cs="Times New Roman"/>
          <w:snapToGrid w:val="0"/>
          <w:kern w:val="0"/>
          <w:sz w:val="24"/>
          <w:szCs w:val="24"/>
        </w:rPr>
        <w:t xml:space="preserve">　</w:t>
      </w:r>
      <w:r w:rsidR="00D20230">
        <w:rPr>
          <w:rFonts w:ascii="Times New Roman" w:eastAsia="ＭＳ 明朝" w:hAnsi="Times New Roman" w:cs="Times New Roman" w:hint="eastAsia"/>
          <w:snapToGrid w:val="0"/>
          <w:kern w:val="0"/>
          <w:sz w:val="24"/>
          <w:szCs w:val="24"/>
        </w:rPr>
        <w:t xml:space="preserve"> </w:t>
      </w:r>
      <w:r>
        <w:rPr>
          <w:rFonts w:ascii="Times New Roman" w:eastAsia="ＭＳ 明朝" w:hAnsi="Times New Roman" w:cs="Times New Roman"/>
          <w:snapToGrid w:val="0"/>
          <w:kern w:val="0"/>
          <w:szCs w:val="21"/>
        </w:rPr>
        <w:t xml:space="preserve">Branch: </w:t>
      </w:r>
      <w:proofErr w:type="spellStart"/>
      <w:r>
        <w:rPr>
          <w:rFonts w:ascii="Times New Roman" w:eastAsia="ＭＳ 明朝" w:hAnsi="Times New Roman" w:cs="Times New Roman"/>
          <w:snapToGrid w:val="0"/>
          <w:kern w:val="0"/>
          <w:szCs w:val="21"/>
        </w:rPr>
        <w:t>Ichigaya</w:t>
      </w:r>
      <w:proofErr w:type="spellEnd"/>
    </w:p>
    <w:p w14:paraId="4FDF6E96" w14:textId="2E9553A7"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Account number: savings accounts </w:t>
      </w:r>
      <w:r>
        <w:rPr>
          <w:rFonts w:ascii="Times New Roman" w:eastAsia="ＭＳ 明朝" w:hAnsi="Times New Roman" w:cs="Times New Roman"/>
          <w:szCs w:val="20"/>
        </w:rPr>
        <w:t>0167640</w:t>
      </w:r>
    </w:p>
    <w:p w14:paraId="49A25BDD" w14:textId="64C08C9E"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hint="eastAsia"/>
          <w:snapToGrid w:val="0"/>
          <w:kern w:val="0"/>
          <w:szCs w:val="21"/>
        </w:rPr>
        <w:t xml:space="preserve">　</w:t>
      </w: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Account name: IDW</w:t>
      </w:r>
    </w:p>
    <w:p w14:paraId="121FDC23" w14:textId="77777777" w:rsidR="00FA2749" w:rsidRDefault="00FA2749">
      <w:pPr>
        <w:snapToGrid w:val="0"/>
        <w:spacing w:line="160" w:lineRule="atLeast"/>
        <w:rPr>
          <w:rFonts w:ascii="Times New Roman" w:eastAsia="ＭＳ 明朝" w:hAnsi="Times New Roman" w:cs="Times New Roman"/>
          <w:snapToGrid w:val="0"/>
          <w:kern w:val="0"/>
          <w:szCs w:val="21"/>
        </w:rPr>
      </w:pPr>
    </w:p>
    <w:p w14:paraId="4D0DE3C2" w14:textId="4E17F8D5" w:rsidR="00FA2749" w:rsidRDefault="00FA2749" w:rsidP="002872D7">
      <w:pPr>
        <w:snapToGrid w:val="0"/>
        <w:spacing w:line="160" w:lineRule="atLeast"/>
        <w:ind w:leftChars="135" w:left="424" w:hanging="141"/>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 </w:t>
      </w:r>
      <w:r w:rsidR="00096F13">
        <w:rPr>
          <w:rFonts w:ascii="Times New Roman" w:eastAsia="ＭＳ 明朝" w:hAnsi="Times New Roman" w:cs="Times New Roman"/>
          <w:snapToGrid w:val="0"/>
          <w:kern w:val="0"/>
          <w:szCs w:val="21"/>
        </w:rPr>
        <w:t xml:space="preserve">The supporting fund won’t be </w:t>
      </w:r>
      <w:r>
        <w:rPr>
          <w:rFonts w:ascii="Times New Roman" w:eastAsia="ＭＳ 明朝" w:hAnsi="Times New Roman" w:cs="Times New Roman"/>
          <w:snapToGrid w:val="0"/>
          <w:kern w:val="0"/>
          <w:szCs w:val="21"/>
        </w:rPr>
        <w:t>reimburse</w:t>
      </w:r>
      <w:r w:rsidR="00096F13">
        <w:rPr>
          <w:rFonts w:ascii="Times New Roman" w:eastAsia="ＭＳ 明朝" w:hAnsi="Times New Roman" w:cs="Times New Roman"/>
          <w:snapToGrid w:val="0"/>
          <w:kern w:val="0"/>
          <w:szCs w:val="21"/>
        </w:rPr>
        <w:t>d after payment,</w:t>
      </w:r>
      <w:r>
        <w:rPr>
          <w:rFonts w:ascii="Times New Roman" w:eastAsia="ＭＳ 明朝" w:hAnsi="Times New Roman" w:cs="Times New Roman"/>
          <w:snapToGrid w:val="0"/>
          <w:kern w:val="0"/>
          <w:szCs w:val="21"/>
        </w:rPr>
        <w:t xml:space="preserve"> e</w:t>
      </w:r>
      <w:r w:rsidRPr="00FA2749">
        <w:rPr>
          <w:rFonts w:ascii="Times New Roman" w:eastAsia="ＭＳ 明朝" w:hAnsi="Times New Roman" w:cs="Times New Roman"/>
          <w:snapToGrid w:val="0"/>
          <w:kern w:val="0"/>
          <w:szCs w:val="21"/>
        </w:rPr>
        <w:t xml:space="preserve">ven if </w:t>
      </w:r>
      <w:r w:rsidR="00EC5213">
        <w:rPr>
          <w:rFonts w:ascii="Times New Roman" w:eastAsia="ＭＳ 明朝" w:hAnsi="Times New Roman" w:cs="Times New Roman"/>
          <w:snapToGrid w:val="0"/>
          <w:kern w:val="0"/>
          <w:szCs w:val="21"/>
        </w:rPr>
        <w:t xml:space="preserve">it becomes difficult to hold </w:t>
      </w:r>
      <w:r w:rsidR="00781326">
        <w:rPr>
          <w:rFonts w:ascii="Times New Roman" w:eastAsia="ＭＳ 明朝" w:hAnsi="Times New Roman" w:cs="Times New Roman"/>
          <w:snapToGrid w:val="0"/>
          <w:kern w:val="0"/>
          <w:szCs w:val="21"/>
        </w:rPr>
        <w:t>IDW ’2</w:t>
      </w:r>
      <w:r w:rsidR="005A1734">
        <w:rPr>
          <w:rFonts w:ascii="Times New Roman" w:eastAsia="ＭＳ 明朝" w:hAnsi="Times New Roman" w:cs="Times New Roman"/>
          <w:snapToGrid w:val="0"/>
          <w:kern w:val="0"/>
          <w:szCs w:val="21"/>
        </w:rPr>
        <w:t>3</w:t>
      </w:r>
      <w:r w:rsidRPr="00FA2749">
        <w:rPr>
          <w:rFonts w:ascii="Times New Roman" w:eastAsia="ＭＳ 明朝" w:hAnsi="Times New Roman" w:cs="Times New Roman"/>
          <w:snapToGrid w:val="0"/>
          <w:kern w:val="0"/>
          <w:szCs w:val="21"/>
        </w:rPr>
        <w:t xml:space="preserve"> </w:t>
      </w:r>
      <w:r w:rsidR="00EC5213">
        <w:rPr>
          <w:rFonts w:ascii="Times New Roman" w:eastAsia="ＭＳ 明朝" w:hAnsi="Times New Roman" w:cs="Times New Roman"/>
          <w:snapToGrid w:val="0"/>
          <w:kern w:val="0"/>
          <w:szCs w:val="21"/>
        </w:rPr>
        <w:t>due to unavoidable factors.</w:t>
      </w:r>
    </w:p>
    <w:p w14:paraId="6D467A6B" w14:textId="08B1E7A3" w:rsidR="00EC5213" w:rsidRDefault="00EC5213" w:rsidP="002872D7">
      <w:pPr>
        <w:snapToGrid w:val="0"/>
        <w:spacing w:line="160" w:lineRule="atLeast"/>
        <w:ind w:leftChars="136" w:left="425" w:hangingChars="66" w:hanging="139"/>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IDW ’2</w:t>
      </w:r>
      <w:r w:rsidR="005A1734">
        <w:rPr>
          <w:rFonts w:ascii="Times New Roman" w:eastAsia="ＭＳ 明朝" w:hAnsi="Times New Roman" w:cs="Times New Roman"/>
          <w:snapToGrid w:val="0"/>
          <w:kern w:val="0"/>
          <w:szCs w:val="21"/>
        </w:rPr>
        <w:t>3</w:t>
      </w:r>
      <w:r>
        <w:rPr>
          <w:rFonts w:ascii="Times New Roman" w:eastAsia="ＭＳ 明朝" w:hAnsi="Times New Roman" w:cs="Times New Roman"/>
          <w:snapToGrid w:val="0"/>
          <w:kern w:val="0"/>
          <w:szCs w:val="21"/>
        </w:rPr>
        <w:t xml:space="preserve"> is</w:t>
      </w:r>
      <w:r w:rsidR="00C955F2">
        <w:rPr>
          <w:rFonts w:ascii="Times New Roman" w:eastAsia="ＭＳ 明朝" w:hAnsi="Times New Roman" w:cs="Times New Roman"/>
          <w:snapToGrid w:val="0"/>
          <w:kern w:val="0"/>
          <w:szCs w:val="21"/>
        </w:rPr>
        <w:t xml:space="preserve"> operated by the organizing committee </w:t>
      </w:r>
      <w:r w:rsidR="00C955F2" w:rsidRPr="00C955F2">
        <w:rPr>
          <w:rFonts w:ascii="Times New Roman" w:eastAsia="ＭＳ 明朝" w:hAnsi="Times New Roman" w:cs="Times New Roman"/>
          <w:snapToGrid w:val="0"/>
          <w:kern w:val="0"/>
          <w:szCs w:val="21"/>
        </w:rPr>
        <w:t>nominated by</w:t>
      </w:r>
      <w:r w:rsidR="00C6097B">
        <w:rPr>
          <w:rFonts w:ascii="Times New Roman" w:eastAsia="ＭＳ 明朝" w:hAnsi="Times New Roman" w:cs="Times New Roman"/>
          <w:snapToGrid w:val="0"/>
          <w:kern w:val="0"/>
          <w:szCs w:val="21"/>
        </w:rPr>
        <w:t xml:space="preserve"> </w:t>
      </w:r>
      <w:r w:rsidR="00C6097B" w:rsidRPr="00C6097B">
        <w:rPr>
          <w:rFonts w:ascii="Times New Roman" w:eastAsia="ＭＳ 明朝" w:hAnsi="Times New Roman" w:cs="Times New Roman"/>
          <w:snapToGrid w:val="0"/>
          <w:kern w:val="0"/>
          <w:szCs w:val="21"/>
        </w:rPr>
        <w:t>International Display Workshops General Incorporated Association</w:t>
      </w:r>
      <w:r w:rsidR="00C6097B">
        <w:rPr>
          <w:rFonts w:ascii="Times New Roman" w:eastAsia="ＭＳ 明朝" w:hAnsi="Times New Roman" w:cs="Times New Roman" w:hint="eastAsia"/>
          <w:snapToGrid w:val="0"/>
          <w:kern w:val="0"/>
          <w:szCs w:val="21"/>
        </w:rPr>
        <w:t>.</w:t>
      </w:r>
      <w:r w:rsidR="00C955F2">
        <w:rPr>
          <w:rFonts w:ascii="Times New Roman" w:eastAsia="ＭＳ 明朝" w:hAnsi="Times New Roman" w:cs="Times New Roman"/>
          <w:snapToGrid w:val="0"/>
          <w:kern w:val="0"/>
          <w:szCs w:val="21"/>
        </w:rPr>
        <w:t xml:space="preserve"> </w:t>
      </w:r>
    </w:p>
    <w:p w14:paraId="0C2744B8" w14:textId="77777777" w:rsidR="00BB3B55" w:rsidRDefault="00BB3B55" w:rsidP="002872D7">
      <w:pPr>
        <w:snapToGrid w:val="0"/>
        <w:spacing w:line="160" w:lineRule="atLeast"/>
        <w:ind w:leftChars="136" w:left="425" w:hangingChars="66" w:hanging="139"/>
        <w:rPr>
          <w:rFonts w:ascii="Times New Roman" w:eastAsia="ＭＳ 明朝" w:hAnsi="Times New Roman" w:cs="Times New Roman"/>
          <w:snapToGrid w:val="0"/>
          <w:kern w:val="0"/>
          <w:szCs w:val="21"/>
        </w:rPr>
      </w:pPr>
    </w:p>
    <w:p w14:paraId="543B66C8" w14:textId="2C100D0A" w:rsidR="007D35D0" w:rsidRDefault="004E409E" w:rsidP="00EE6476">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w:t>
      </w:r>
      <w:r w:rsidR="00BD55EF">
        <w:rPr>
          <w:rFonts w:ascii="Times New Roman" w:eastAsia="ＭＳ 明朝" w:hAnsi="Times New Roman" w:cs="Times New Roman"/>
          <w:snapToGrid w:val="0"/>
          <w:kern w:val="0"/>
          <w:szCs w:val="21"/>
        </w:rPr>
        <w:t>6</w:t>
      </w:r>
      <w:r>
        <w:rPr>
          <w:rFonts w:ascii="Times New Roman" w:eastAsia="ＭＳ 明朝" w:hAnsi="Times New Roman" w:cs="Times New Roman"/>
          <w:snapToGrid w:val="0"/>
          <w:kern w:val="0"/>
          <w:szCs w:val="21"/>
        </w:rPr>
        <w:t xml:space="preserve">) Invoice: We will send you our invoice after your application is received. </w:t>
      </w:r>
    </w:p>
    <w:p w14:paraId="05E2ED50" w14:textId="7ED114A4" w:rsidR="007D35D0" w:rsidRDefault="004E409E">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w:t>
      </w:r>
      <w:r w:rsidR="00BD55EF">
        <w:rPr>
          <w:rFonts w:ascii="Times New Roman" w:eastAsia="ＭＳ 明朝" w:hAnsi="Times New Roman" w:cs="Times New Roman"/>
          <w:snapToGrid w:val="0"/>
          <w:kern w:val="0"/>
          <w:szCs w:val="21"/>
        </w:rPr>
        <w:t>7</w:t>
      </w:r>
      <w:r>
        <w:rPr>
          <w:rFonts w:ascii="Times New Roman" w:eastAsia="ＭＳ 明朝" w:hAnsi="Times New Roman" w:cs="Times New Roman"/>
          <w:snapToGrid w:val="0"/>
          <w:kern w:val="0"/>
          <w:szCs w:val="21"/>
        </w:rPr>
        <w:t>) Inquiry: Same as the above address</w:t>
      </w:r>
    </w:p>
    <w:p w14:paraId="6DB6C3B1" w14:textId="77777777" w:rsidR="007D35D0" w:rsidRDefault="007D35D0">
      <w:pPr>
        <w:spacing w:line="240" w:lineRule="atLeast"/>
        <w:outlineLvl w:val="0"/>
        <w:rPr>
          <w:rFonts w:ascii="Times New Roman" w:eastAsia="ＭＳ 明朝" w:hAnsi="Times New Roman" w:cs="Times New Roman"/>
          <w:snapToGrid w:val="0"/>
          <w:kern w:val="0"/>
          <w:szCs w:val="21"/>
        </w:rPr>
      </w:pPr>
    </w:p>
    <w:p w14:paraId="177E4EE5" w14:textId="3611D9E1" w:rsidR="007D35D0" w:rsidRDefault="004E409E">
      <w:pPr>
        <w:spacing w:line="240" w:lineRule="atLeast"/>
        <w:outlineLvl w:val="0"/>
        <w:rPr>
          <w:rFonts w:ascii="Times New Roman" w:hAnsi="Times New Roman" w:cs="Times New Roman"/>
          <w:snapToGrid w:val="0"/>
          <w:kern w:val="0"/>
          <w:szCs w:val="21"/>
        </w:rPr>
      </w:pPr>
      <w:r>
        <w:rPr>
          <w:rFonts w:ascii="Times New Roman" w:hAnsi="Times New Roman" w:cs="Times New Roman"/>
          <w:snapToGrid w:val="0"/>
          <w:kern w:val="0"/>
          <w:szCs w:val="21"/>
        </w:rPr>
        <w:t>Example of logo features</w:t>
      </w:r>
      <w:r>
        <w:rPr>
          <w:rFonts w:ascii="Times New Roman" w:hAnsi="Times New Roman" w:cs="Times New Roman" w:hint="eastAsia"/>
          <w:snapToGrid w:val="0"/>
          <w:kern w:val="0"/>
          <w:szCs w:val="21"/>
        </w:rPr>
        <w:t xml:space="preserve"> (</w:t>
      </w:r>
      <w:r>
        <w:rPr>
          <w:rFonts w:ascii="Times New Roman" w:hAnsi="Times New Roman" w:cs="Times New Roman"/>
          <w:snapToGrid w:val="0"/>
          <w:kern w:val="0"/>
          <w:szCs w:val="21"/>
        </w:rPr>
        <w:t>IDW ’</w:t>
      </w:r>
      <w:r w:rsidR="00BC5A3A">
        <w:rPr>
          <w:rFonts w:ascii="Times New Roman" w:hAnsi="Times New Roman" w:cs="Times New Roman"/>
          <w:snapToGrid w:val="0"/>
          <w:kern w:val="0"/>
          <w:szCs w:val="21"/>
        </w:rPr>
        <w:t>2</w:t>
      </w:r>
      <w:r w:rsidR="005A1734">
        <w:rPr>
          <w:rFonts w:ascii="Times New Roman" w:hAnsi="Times New Roman" w:cs="Times New Roman"/>
          <w:snapToGrid w:val="0"/>
          <w:kern w:val="0"/>
          <w:szCs w:val="21"/>
        </w:rPr>
        <w:t>2</w:t>
      </w:r>
      <w:r w:rsidR="00AE7304">
        <w:rPr>
          <w:rFonts w:ascii="Times New Roman" w:hAnsi="Times New Roman" w:cs="Times New Roman"/>
          <w:snapToGrid w:val="0"/>
          <w:kern w:val="0"/>
          <w:szCs w:val="21"/>
        </w:rPr>
        <w:t xml:space="preserve">: </w:t>
      </w:r>
      <w:r w:rsidR="00CC1003">
        <w:rPr>
          <w:rFonts w:ascii="Times New Roman" w:hAnsi="Times New Roman" w:cs="Times New Roman"/>
          <w:snapToGrid w:val="0"/>
          <w:kern w:val="0"/>
          <w:szCs w:val="21"/>
        </w:rPr>
        <w:t>S</w:t>
      </w:r>
      <w:r w:rsidR="00CC1003" w:rsidRPr="00CC1003">
        <w:rPr>
          <w:rFonts w:ascii="Times New Roman" w:hAnsi="Times New Roman" w:cs="Times New Roman"/>
          <w:snapToGrid w:val="0"/>
          <w:kern w:val="0"/>
          <w:szCs w:val="21"/>
        </w:rPr>
        <w:t xml:space="preserve">hown </w:t>
      </w:r>
      <w:r w:rsidR="004224D9">
        <w:rPr>
          <w:rFonts w:ascii="Times New Roman" w:hAnsi="Times New Roman" w:cs="Times New Roman"/>
          <w:snapToGrid w:val="0"/>
          <w:kern w:val="0"/>
          <w:szCs w:val="21"/>
        </w:rPr>
        <w:t>on</w:t>
      </w:r>
      <w:r w:rsidR="00CC1003" w:rsidRPr="00CC1003">
        <w:rPr>
          <w:rFonts w:ascii="Times New Roman" w:hAnsi="Times New Roman" w:cs="Times New Roman"/>
          <w:snapToGrid w:val="0"/>
          <w:kern w:val="0"/>
          <w:szCs w:val="21"/>
        </w:rPr>
        <w:t xml:space="preserve"> </w:t>
      </w:r>
      <w:r w:rsidR="00BB3B55">
        <w:rPr>
          <w:rFonts w:ascii="Times New Roman" w:hAnsi="Times New Roman" w:cs="Times New Roman"/>
          <w:snapToGrid w:val="0"/>
          <w:kern w:val="0"/>
          <w:szCs w:val="21"/>
        </w:rPr>
        <w:t>the IDW Website</w:t>
      </w:r>
      <w:r w:rsidR="00CC1003">
        <w:rPr>
          <w:rFonts w:ascii="Times New Roman" w:hAnsi="Times New Roman" w:cs="Times New Roman"/>
          <w:snapToGrid w:val="0"/>
          <w:kern w:val="0"/>
          <w:szCs w:val="21"/>
        </w:rPr>
        <w:t>.</w:t>
      </w:r>
      <w:r>
        <w:rPr>
          <w:rFonts w:ascii="Times New Roman" w:hAnsi="Times New Roman" w:cs="Times New Roman" w:hint="eastAsia"/>
          <w:snapToGrid w:val="0"/>
          <w:kern w:val="0"/>
          <w:szCs w:val="21"/>
        </w:rPr>
        <w:t>)</w:t>
      </w:r>
    </w:p>
    <w:p w14:paraId="5BB08B7A" w14:textId="41E1F7ED" w:rsidR="007D35D0" w:rsidRDefault="005A1734" w:rsidP="007D30EE">
      <w:pPr>
        <w:snapToGrid w:val="0"/>
        <w:spacing w:line="300" w:lineRule="atLeast"/>
        <w:jc w:val="center"/>
        <w:rPr>
          <w:rFonts w:ascii="Times New Roman" w:eastAsia="ＭＳ 明朝" w:hAnsi="Times New Roman" w:cs="Times New Roman"/>
          <w:snapToGrid w:val="0"/>
          <w:kern w:val="0"/>
          <w:sz w:val="20"/>
          <w:szCs w:val="20"/>
        </w:rPr>
      </w:pPr>
      <w:r w:rsidRPr="0067024F">
        <w:rPr>
          <w:rFonts w:ascii="Times New Roman" w:hAnsi="Times New Roman" w:cstheme="majorHAnsi"/>
          <w:noProof/>
          <w:snapToGrid w:val="0"/>
          <w:kern w:val="0"/>
          <w:szCs w:val="21"/>
        </w:rPr>
        <w:drawing>
          <wp:inline distT="0" distB="0" distL="0" distR="0" wp14:anchorId="14F106F5" wp14:editId="196B31F3">
            <wp:extent cx="6645910" cy="276225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15073"/>
                    <a:stretch/>
                  </pic:blipFill>
                  <pic:spPr bwMode="auto">
                    <a:xfrm>
                      <a:off x="0" y="0"/>
                      <a:ext cx="6645910" cy="2762250"/>
                    </a:xfrm>
                    <a:prstGeom prst="rect">
                      <a:avLst/>
                    </a:prstGeom>
                    <a:ln>
                      <a:noFill/>
                    </a:ln>
                    <a:extLst>
                      <a:ext uri="{53640926-AAD7-44D8-BBD7-CCE9431645EC}">
                        <a14:shadowObscured xmlns:a14="http://schemas.microsoft.com/office/drawing/2010/main"/>
                      </a:ext>
                    </a:extLst>
                  </pic:spPr>
                </pic:pic>
              </a:graphicData>
            </a:graphic>
          </wp:inline>
        </w:drawing>
      </w:r>
      <w:r w:rsidR="004E409E">
        <w:rPr>
          <w:rFonts w:ascii="Times New Roman" w:eastAsia="ＭＳ 明朝" w:hAnsi="Times New Roman" w:cs="Times New Roman"/>
          <w:snapToGrid w:val="0"/>
          <w:kern w:val="0"/>
          <w:sz w:val="20"/>
          <w:szCs w:val="20"/>
        </w:rPr>
        <w:br w:type="page"/>
      </w:r>
      <w:r w:rsidR="004E409E">
        <w:rPr>
          <w:rFonts w:ascii="Times New Roman" w:eastAsia="ＭＳ 明朝" w:hAnsi="Times New Roman" w:cs="Times New Roman"/>
          <w:b/>
          <w:snapToGrid w:val="0"/>
          <w:kern w:val="0"/>
          <w:sz w:val="28"/>
          <w:szCs w:val="28"/>
        </w:rPr>
        <w:t xml:space="preserve">Financial </w:t>
      </w:r>
      <w:r w:rsidR="00E361F9">
        <w:rPr>
          <w:rFonts w:ascii="Times New Roman" w:eastAsia="ＭＳ 明朝" w:hAnsi="Times New Roman" w:cs="Times New Roman"/>
          <w:b/>
          <w:snapToGrid w:val="0"/>
          <w:kern w:val="0"/>
          <w:sz w:val="28"/>
          <w:szCs w:val="28"/>
        </w:rPr>
        <w:t>Supporting Organization</w:t>
      </w:r>
      <w:r w:rsidR="004E409E">
        <w:rPr>
          <w:rFonts w:ascii="Times New Roman" w:eastAsia="ＭＳ 明朝" w:hAnsi="Times New Roman" w:cs="Times New Roman"/>
          <w:b/>
          <w:snapToGrid w:val="0"/>
          <w:kern w:val="0"/>
          <w:sz w:val="28"/>
          <w:szCs w:val="28"/>
        </w:rPr>
        <w:t xml:space="preserve"> Application </w:t>
      </w:r>
      <w:r w:rsidR="00A604A7" w:rsidRPr="00A604A7">
        <w:rPr>
          <w:rFonts w:ascii="Times New Roman" w:eastAsia="ＭＳ 明朝" w:hAnsi="Times New Roman" w:cs="Times New Roman"/>
          <w:b/>
          <w:snapToGrid w:val="0"/>
          <w:kern w:val="0"/>
          <w:sz w:val="28"/>
          <w:szCs w:val="28"/>
        </w:rPr>
        <w:t>Form</w:t>
      </w:r>
    </w:p>
    <w:p w14:paraId="1EE3BF95"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2397F10"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EE05387" w14:textId="476BAFF6" w:rsidR="00FE0E2A" w:rsidRDefault="004E409E" w:rsidP="007D30EE">
      <w:pPr>
        <w:ind w:leftChars="400" w:left="840" w:rightChars="393" w:right="825" w:firstLineChars="5" w:firstLine="10"/>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0"/>
        </w:rPr>
        <w:t xml:space="preserve">I agree and accept with your objectives and </w:t>
      </w:r>
      <w:r w:rsidR="00FE0E2A">
        <w:rPr>
          <w:rFonts w:ascii="Times New Roman" w:eastAsia="ＭＳ 明朝" w:hAnsi="Times New Roman" w:cs="Times New Roman"/>
          <w:snapToGrid w:val="0"/>
          <w:kern w:val="0"/>
          <w:szCs w:val="20"/>
        </w:rPr>
        <w:t xml:space="preserve">understand benefits of the financial supporters program, </w:t>
      </w:r>
      <w:r>
        <w:rPr>
          <w:rFonts w:ascii="Times New Roman" w:eastAsia="ＭＳ 明朝" w:hAnsi="Times New Roman" w:cs="Times New Roman"/>
          <w:snapToGrid w:val="0"/>
          <w:kern w:val="0"/>
          <w:szCs w:val="20"/>
        </w:rPr>
        <w:t xml:space="preserve">therefore apply the amount shown below to </w:t>
      </w:r>
      <w:r>
        <w:rPr>
          <w:rFonts w:ascii="Times New Roman" w:eastAsia="ＭＳ 明朝" w:hAnsi="Times New Roman" w:cs="Times New Roman"/>
          <w:snapToGrid w:val="0"/>
          <w:kern w:val="0"/>
          <w:szCs w:val="21"/>
        </w:rPr>
        <w:t>th</w:t>
      </w:r>
      <w:bookmarkStart w:id="0" w:name="_GoBack"/>
      <w:bookmarkEnd w:id="0"/>
      <w:r>
        <w:rPr>
          <w:rFonts w:ascii="Times New Roman" w:eastAsia="ＭＳ 明朝" w:hAnsi="Times New Roman" w:cs="Times New Roman"/>
          <w:snapToGrid w:val="0"/>
          <w:kern w:val="0"/>
          <w:szCs w:val="21"/>
        </w:rPr>
        <w:t xml:space="preserve">e </w:t>
      </w:r>
      <w:r w:rsidR="007E0A32">
        <w:rPr>
          <w:rFonts w:ascii="Times New Roman" w:eastAsia="ＭＳ 明朝" w:hAnsi="Times New Roman" w:cs="Times New Roman"/>
          <w:snapToGrid w:val="0"/>
          <w:kern w:val="0"/>
          <w:szCs w:val="21"/>
        </w:rPr>
        <w:t>30</w:t>
      </w:r>
      <w:r>
        <w:rPr>
          <w:rFonts w:ascii="Times New Roman" w:eastAsia="ＭＳ 明朝" w:hAnsi="Times New Roman" w:cs="Times New Roman"/>
          <w:snapToGrid w:val="0"/>
          <w:kern w:val="0"/>
          <w:szCs w:val="21"/>
        </w:rPr>
        <w:t>th International Display Workshops (IDW ’2</w:t>
      </w:r>
      <w:r w:rsidR="007E0A32">
        <w:rPr>
          <w:rFonts w:ascii="Times New Roman" w:eastAsia="ＭＳ 明朝" w:hAnsi="Times New Roman" w:cs="Times New Roman"/>
          <w:snapToGrid w:val="0"/>
          <w:kern w:val="0"/>
          <w:szCs w:val="21"/>
        </w:rPr>
        <w:t>3</w:t>
      </w:r>
      <w:r>
        <w:rPr>
          <w:rFonts w:ascii="Times New Roman" w:eastAsia="ＭＳ 明朝" w:hAnsi="Times New Roman" w:cs="Times New Roman"/>
          <w:snapToGrid w:val="0"/>
          <w:kern w:val="0"/>
          <w:szCs w:val="21"/>
        </w:rPr>
        <w:t xml:space="preserve">) </w:t>
      </w:r>
      <w:r w:rsidR="00FE0E2A">
        <w:rPr>
          <w:rFonts w:ascii="Times New Roman" w:eastAsia="ＭＳ 明朝" w:hAnsi="Times New Roman" w:cs="Times New Roman"/>
          <w:snapToGrid w:val="0"/>
          <w:kern w:val="0"/>
          <w:szCs w:val="21"/>
        </w:rPr>
        <w:t>for</w:t>
      </w:r>
      <w:r>
        <w:rPr>
          <w:rFonts w:ascii="Times New Roman" w:eastAsia="ＭＳ 明朝" w:hAnsi="Times New Roman" w:cs="Times New Roman"/>
          <w:snapToGrid w:val="0"/>
          <w:kern w:val="0"/>
          <w:szCs w:val="21"/>
        </w:rPr>
        <w:t xml:space="preserve"> a financial </w:t>
      </w:r>
      <w:r w:rsidR="00777C56">
        <w:rPr>
          <w:rFonts w:ascii="Times New Roman" w:eastAsia="ＭＳ 明朝" w:hAnsi="Times New Roman" w:cs="Times New Roman"/>
          <w:snapToGrid w:val="0"/>
          <w:kern w:val="0"/>
          <w:szCs w:val="21"/>
        </w:rPr>
        <w:t>support</w:t>
      </w:r>
      <w:r w:rsidR="00FE0E2A">
        <w:rPr>
          <w:rFonts w:ascii="Times New Roman" w:eastAsia="ＭＳ 明朝" w:hAnsi="Times New Roman" w:cs="Times New Roman"/>
          <w:snapToGrid w:val="0"/>
          <w:kern w:val="0"/>
          <w:szCs w:val="21"/>
        </w:rPr>
        <w:t>ing organization</w:t>
      </w:r>
      <w:r>
        <w:rPr>
          <w:rFonts w:ascii="Times New Roman" w:eastAsia="ＭＳ 明朝" w:hAnsi="Times New Roman" w:cs="Times New Roman"/>
          <w:snapToGrid w:val="0"/>
          <w:kern w:val="0"/>
          <w:szCs w:val="21"/>
        </w:rPr>
        <w:t>.</w:t>
      </w:r>
      <w:r w:rsidR="00777C56">
        <w:rPr>
          <w:rFonts w:ascii="Times New Roman" w:eastAsia="ＭＳ 明朝" w:hAnsi="Times New Roman" w:cs="Times New Roman"/>
          <w:snapToGrid w:val="0"/>
          <w:kern w:val="0"/>
          <w:szCs w:val="21"/>
        </w:rPr>
        <w:t xml:space="preserve"> </w:t>
      </w:r>
    </w:p>
    <w:p w14:paraId="34266638" w14:textId="77777777" w:rsidR="00FE0E2A" w:rsidRDefault="00FE0E2A" w:rsidP="007D30EE">
      <w:pPr>
        <w:ind w:leftChars="400" w:left="840" w:rightChars="393" w:right="825" w:firstLineChars="5" w:firstLine="10"/>
        <w:outlineLvl w:val="0"/>
        <w:rPr>
          <w:rFonts w:ascii="Times New Roman" w:eastAsia="ＭＳ 明朝" w:hAnsi="Times New Roman" w:cs="Times New Roman"/>
          <w:snapToGrid w:val="0"/>
          <w:kern w:val="0"/>
          <w:szCs w:val="21"/>
        </w:rPr>
      </w:pPr>
    </w:p>
    <w:p w14:paraId="12CC4AAD" w14:textId="3A769284" w:rsidR="007D35D0" w:rsidRDefault="00777C56" w:rsidP="007D30EE">
      <w:pPr>
        <w:ind w:leftChars="400" w:left="840" w:rightChars="393" w:right="825" w:firstLineChars="5" w:firstLine="1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1"/>
        </w:rPr>
        <w:t>Please choose from Gold / Silver / Bronze sponsor</w:t>
      </w:r>
      <w:r w:rsidR="0079749D">
        <w:rPr>
          <w:rFonts w:ascii="Times New Roman" w:eastAsia="ＭＳ 明朝" w:hAnsi="Times New Roman" w:cs="Times New Roman"/>
          <w:snapToGrid w:val="0"/>
          <w:kern w:val="0"/>
          <w:szCs w:val="21"/>
        </w:rPr>
        <w:t>.</w:t>
      </w:r>
    </w:p>
    <w:p w14:paraId="42599BB9"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02B7EFFD" w14:textId="171C4DAF" w:rsidR="007D35D0" w:rsidRDefault="00777C56">
      <w:pPr>
        <w:ind w:firstLineChars="405" w:firstLine="850"/>
        <w:rPr>
          <w:rFonts w:ascii="Times New Roman" w:eastAsia="ＭＳ 明朝" w:hAnsi="Times New Roman" w:cs="Times New Roman"/>
          <w:snapToGrid w:val="0"/>
          <w:kern w:val="0"/>
          <w:szCs w:val="20"/>
          <w:u w:val="single"/>
        </w:rPr>
      </w:pPr>
      <w:r w:rsidRPr="007D30EE">
        <w:rPr>
          <w:rFonts w:ascii="Times New Roman" w:eastAsia="ＭＳ 明朝" w:hAnsi="Times New Roman" w:cs="Times New Roman"/>
          <w:snapToGrid w:val="0"/>
          <w:kern w:val="0"/>
          <w:szCs w:val="20"/>
          <w:u w:val="single"/>
        </w:rPr>
        <w:t>Gold / Silver / Bronze Sponsors</w:t>
      </w:r>
      <w:r w:rsidR="004E409E">
        <w:rPr>
          <w:rFonts w:ascii="Times New Roman" w:eastAsia="ＭＳ 明朝" w:hAnsi="Times New Roman" w:cs="Times New Roman"/>
          <w:snapToGrid w:val="0"/>
          <w:kern w:val="0"/>
          <w:szCs w:val="20"/>
        </w:rPr>
        <w:t xml:space="preserve">  </w:t>
      </w:r>
      <w:r w:rsidR="006411E3">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u w:val="single"/>
        </w:rPr>
        <w:t xml:space="preserve"> Amount                    </w:t>
      </w:r>
      <w:r w:rsidR="0079749D">
        <w:rPr>
          <w:rFonts w:ascii="Times New Roman" w:eastAsia="ＭＳ 明朝" w:hAnsi="Times New Roman" w:cs="Times New Roman"/>
          <w:snapToGrid w:val="0"/>
          <w:kern w:val="0"/>
          <w:szCs w:val="20"/>
          <w:u w:val="single"/>
        </w:rPr>
        <w:t xml:space="preserve">    00,000</w:t>
      </w:r>
      <w:r w:rsidR="004E409E">
        <w:rPr>
          <w:rFonts w:ascii="Times New Roman" w:eastAsia="ＭＳ 明朝" w:hAnsi="Times New Roman" w:cs="Times New Roman" w:hint="eastAsia"/>
          <w:snapToGrid w:val="0"/>
          <w:kern w:val="0"/>
          <w:szCs w:val="20"/>
          <w:u w:val="single"/>
        </w:rPr>
        <w:t xml:space="preserve">　</w:t>
      </w:r>
      <w:r w:rsidR="00615DED">
        <w:rPr>
          <w:rFonts w:ascii="Times New Roman" w:eastAsia="ＭＳ 明朝" w:hAnsi="Times New Roman" w:cs="Times New Roman" w:hint="eastAsia"/>
          <w:snapToGrid w:val="0"/>
          <w:kern w:val="0"/>
          <w:szCs w:val="20"/>
          <w:u w:val="single"/>
        </w:rPr>
        <w:t>JP</w:t>
      </w:r>
      <w:r w:rsidR="00A64860">
        <w:rPr>
          <w:rFonts w:ascii="Times New Roman" w:eastAsia="ＭＳ 明朝" w:hAnsi="Times New Roman" w:cs="Times New Roman"/>
          <w:snapToGrid w:val="0"/>
          <w:kern w:val="0"/>
          <w:szCs w:val="20"/>
          <w:u w:val="single"/>
        </w:rPr>
        <w:t>Y</w:t>
      </w:r>
      <w:r w:rsidR="004E409E">
        <w:rPr>
          <w:rFonts w:ascii="Times New Roman" w:eastAsia="ＭＳ 明朝" w:hAnsi="Times New Roman" w:cs="Times New Roman"/>
          <w:snapToGrid w:val="0"/>
          <w:kern w:val="0"/>
          <w:szCs w:val="20"/>
          <w:u w:val="single"/>
        </w:rPr>
        <w:t xml:space="preserve">  </w:t>
      </w:r>
    </w:p>
    <w:p w14:paraId="657E5FFA" w14:textId="77777777" w:rsidR="007D35D0" w:rsidRDefault="007D35D0">
      <w:pPr>
        <w:ind w:firstLineChars="405" w:firstLine="850"/>
        <w:rPr>
          <w:rFonts w:ascii="Times New Roman" w:eastAsia="ＭＳ 明朝" w:hAnsi="Times New Roman" w:cs="Times New Roman"/>
          <w:snapToGrid w:val="0"/>
          <w:kern w:val="0"/>
          <w:szCs w:val="20"/>
          <w:u w:val="single"/>
        </w:rPr>
      </w:pPr>
    </w:p>
    <w:p w14:paraId="3C34D3F6"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Remittance method </w:t>
      </w:r>
    </w:p>
    <w:p w14:paraId="51B4628D"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u w:val="single"/>
        </w:rPr>
        <w:t xml:space="preserve">                  Bank</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Branch</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Planned remittance date / Month/ Year    </w:t>
      </w:r>
    </w:p>
    <w:p w14:paraId="1035A16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747EA325"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Your address: </w:t>
      </w:r>
    </w:p>
    <w:p w14:paraId="3945A666" w14:textId="77777777" w:rsidR="007D35D0" w:rsidRDefault="007D35D0">
      <w:pPr>
        <w:ind w:firstLineChars="405" w:firstLine="850"/>
        <w:rPr>
          <w:rFonts w:ascii="Times New Roman" w:eastAsia="ＭＳ 明朝" w:hAnsi="Times New Roman" w:cs="Times New Roman"/>
          <w:snapToGrid w:val="0"/>
          <w:kern w:val="0"/>
          <w:szCs w:val="20"/>
        </w:rPr>
      </w:pPr>
    </w:p>
    <w:p w14:paraId="400D568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Company name:</w:t>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p>
    <w:p w14:paraId="5ABD0062" w14:textId="77777777" w:rsidR="007D35D0" w:rsidRDefault="007D35D0">
      <w:pPr>
        <w:ind w:firstLineChars="405" w:firstLine="850"/>
        <w:rPr>
          <w:rFonts w:ascii="Times New Roman" w:eastAsia="ＭＳ 明朝" w:hAnsi="Times New Roman" w:cs="Times New Roman"/>
          <w:snapToGrid w:val="0"/>
          <w:kern w:val="0"/>
          <w:szCs w:val="20"/>
        </w:rPr>
      </w:pPr>
    </w:p>
    <w:p w14:paraId="1FC4A82A"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Department and section in charge: </w:t>
      </w:r>
    </w:p>
    <w:p w14:paraId="567410B3" w14:textId="77777777" w:rsidR="007D35D0" w:rsidRDefault="007D35D0">
      <w:pPr>
        <w:ind w:firstLineChars="405" w:firstLine="850"/>
        <w:rPr>
          <w:rFonts w:ascii="Times New Roman" w:eastAsia="ＭＳ 明朝" w:hAnsi="Times New Roman" w:cs="Times New Roman"/>
          <w:snapToGrid w:val="0"/>
          <w:kern w:val="0"/>
          <w:szCs w:val="20"/>
        </w:rPr>
      </w:pPr>
    </w:p>
    <w:p w14:paraId="3DB17AC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Name of the person in charge: </w:t>
      </w:r>
    </w:p>
    <w:p w14:paraId="5CBFA5F1" w14:textId="77777777" w:rsidR="007D35D0" w:rsidRDefault="007D35D0">
      <w:pPr>
        <w:ind w:firstLineChars="405" w:firstLine="850"/>
        <w:rPr>
          <w:rFonts w:ascii="Times New Roman" w:eastAsia="ＭＳ 明朝" w:hAnsi="Times New Roman" w:cs="Times New Roman"/>
          <w:snapToGrid w:val="0"/>
          <w:kern w:val="0"/>
          <w:szCs w:val="20"/>
        </w:rPr>
      </w:pPr>
    </w:p>
    <w:p w14:paraId="3F4DE83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TEL </w:t>
      </w:r>
      <w:r>
        <w:rPr>
          <w:rFonts w:ascii="Times New Roman" w:eastAsia="ＭＳ 明朝" w:hAnsi="Times New Roman" w:cs="Times New Roman" w:hint="eastAsia"/>
          <w:snapToGrid w:val="0"/>
          <w:kern w:val="0"/>
          <w:szCs w:val="20"/>
        </w:rPr>
        <w:t>：</w:t>
      </w:r>
    </w:p>
    <w:p w14:paraId="2AD35643"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FAX </w:t>
      </w:r>
      <w:r>
        <w:rPr>
          <w:rFonts w:ascii="Times New Roman" w:eastAsia="ＭＳ 明朝" w:hAnsi="Times New Roman" w:cs="Times New Roman" w:hint="eastAsia"/>
          <w:snapToGrid w:val="0"/>
          <w:kern w:val="0"/>
          <w:szCs w:val="20"/>
        </w:rPr>
        <w:t>：</w:t>
      </w:r>
    </w:p>
    <w:p w14:paraId="08A1039D"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E-mail (person in charge): </w:t>
      </w:r>
    </w:p>
    <w:p w14:paraId="24144526" w14:textId="77777777" w:rsidR="007D35D0" w:rsidRDefault="007D35D0">
      <w:pPr>
        <w:ind w:firstLineChars="405" w:firstLine="850"/>
        <w:rPr>
          <w:rFonts w:ascii="Times New Roman" w:eastAsia="ＭＳ 明朝" w:hAnsi="Times New Roman" w:cs="Times New Roman"/>
          <w:snapToGrid w:val="0"/>
          <w:kern w:val="0"/>
          <w:szCs w:val="20"/>
        </w:rPr>
      </w:pPr>
    </w:p>
    <w:p w14:paraId="38AD959A" w14:textId="77777777" w:rsidR="007D35D0" w:rsidRDefault="007D35D0">
      <w:pPr>
        <w:ind w:firstLineChars="405" w:firstLine="850"/>
        <w:rPr>
          <w:rFonts w:ascii="Times New Roman" w:eastAsia="ＭＳ 明朝" w:hAnsi="Times New Roman" w:cs="Times New Roman"/>
          <w:snapToGrid w:val="0"/>
          <w:kern w:val="0"/>
          <w:szCs w:val="20"/>
        </w:rPr>
      </w:pPr>
    </w:p>
    <w:p w14:paraId="765103C4" w14:textId="77777777" w:rsidR="007D35D0" w:rsidRDefault="007D35D0">
      <w:pPr>
        <w:ind w:firstLineChars="405" w:firstLine="850"/>
        <w:rPr>
          <w:rFonts w:ascii="Times New Roman" w:eastAsia="ＭＳ 明朝" w:hAnsi="Times New Roman" w:cs="Times New Roman"/>
          <w:snapToGrid w:val="0"/>
          <w:kern w:val="0"/>
          <w:szCs w:val="20"/>
        </w:rPr>
      </w:pPr>
    </w:p>
    <w:p w14:paraId="1D0A79B4"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Your signature</w:t>
      </w:r>
    </w:p>
    <w:p w14:paraId="35EBBFD7" w14:textId="1540EF27" w:rsidR="007D35D0" w:rsidRDefault="004E409E" w:rsidP="005442FD">
      <w:pPr>
        <w:tabs>
          <w:tab w:val="left" w:pos="3885"/>
          <w:tab w:val="left" w:pos="5475"/>
        </w:tabs>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noProof/>
          <w:kern w:val="0"/>
          <w:szCs w:val="20"/>
        </w:rPr>
        <mc:AlternateContent>
          <mc:Choice Requires="wps">
            <w:drawing>
              <wp:anchor distT="0" distB="0" distL="114300" distR="114300" simplePos="0" relativeHeight="251659264" behindDoc="0" locked="0" layoutInCell="1" allowOverlap="1" wp14:anchorId="4827B175" wp14:editId="56E02929">
                <wp:simplePos x="0" y="0"/>
                <wp:positionH relativeFrom="column">
                  <wp:posOffset>568518</wp:posOffset>
                </wp:positionH>
                <wp:positionV relativeFrom="paragraph">
                  <wp:posOffset>162505</wp:posOffset>
                </wp:positionV>
                <wp:extent cx="3267986" cy="0"/>
                <wp:effectExtent l="0" t="0" r="27940" b="19050"/>
                <wp:wrapNone/>
                <wp:docPr id="1" name="直線コネクタ 1"/>
                <wp:cNvGraphicFramePr/>
                <a:graphic xmlns:a="http://schemas.openxmlformats.org/drawingml/2006/main">
                  <a:graphicData uri="http://schemas.microsoft.com/office/word/2010/wordprocessingShape">
                    <wps:wsp>
                      <wps:cNvCnPr/>
                      <wps:spPr>
                        <a:xfrm>
                          <a:off x="0" y="0"/>
                          <a:ext cx="3267986"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DEC5620"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75pt,12.8pt" to="302.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" strokecolor="black [3200]">
                <v:stroke joinstyle="miter"/>
              </v:line>
            </w:pict>
          </mc:Fallback>
        </mc:AlternateContent>
      </w:r>
      <w:r w:rsidR="00BD55EF">
        <w:rPr>
          <w:rFonts w:ascii="Times New Roman" w:eastAsia="ＭＳ 明朝" w:hAnsi="Times New Roman" w:cs="Times New Roman"/>
          <w:snapToGrid w:val="0"/>
          <w:kern w:val="0"/>
          <w:szCs w:val="20"/>
        </w:rPr>
        <w:tab/>
      </w:r>
      <w:r w:rsidR="00BD55EF">
        <w:rPr>
          <w:rFonts w:ascii="Times New Roman" w:eastAsia="ＭＳ 明朝" w:hAnsi="Times New Roman" w:cs="Times New Roman"/>
          <w:snapToGrid w:val="0"/>
          <w:kern w:val="0"/>
          <w:szCs w:val="20"/>
        </w:rPr>
        <w:tab/>
      </w:r>
    </w:p>
    <w:p w14:paraId="302B5F97" w14:textId="77777777" w:rsidR="007D35D0" w:rsidRDefault="007D35D0">
      <w:pPr>
        <w:ind w:firstLineChars="405" w:firstLine="850"/>
        <w:rPr>
          <w:rFonts w:ascii="Times New Roman" w:eastAsia="ＭＳ 明朝" w:hAnsi="Times New Roman" w:cs="Times New Roman"/>
          <w:snapToGrid w:val="0"/>
          <w:kern w:val="0"/>
          <w:szCs w:val="20"/>
        </w:rPr>
      </w:pPr>
    </w:p>
    <w:p w14:paraId="0AFEFE73" w14:textId="77777777" w:rsidR="007D35D0" w:rsidRDefault="007D35D0">
      <w:pPr>
        <w:ind w:firstLineChars="405" w:firstLine="850"/>
        <w:rPr>
          <w:rFonts w:ascii="Times New Roman" w:eastAsia="ＭＳ 明朝" w:hAnsi="Times New Roman" w:cs="Times New Roman"/>
          <w:snapToGrid w:val="0"/>
          <w:kern w:val="0"/>
          <w:szCs w:val="20"/>
        </w:rPr>
      </w:pPr>
    </w:p>
    <w:p w14:paraId="7374260A" w14:textId="77777777" w:rsidR="007D35D0" w:rsidRDefault="007D35D0">
      <w:pPr>
        <w:ind w:firstLineChars="405" w:firstLine="850"/>
        <w:rPr>
          <w:rFonts w:ascii="Times New Roman" w:eastAsia="ＭＳ 明朝" w:hAnsi="Times New Roman" w:cs="Times New Roman"/>
          <w:snapToGrid w:val="0"/>
          <w:kern w:val="0"/>
          <w:szCs w:val="20"/>
        </w:rPr>
      </w:pPr>
    </w:p>
    <w:p w14:paraId="49E44A8A" w14:textId="3DEAE174"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*Please send this application sheet </w:t>
      </w:r>
      <w:r w:rsidR="0079749D">
        <w:rPr>
          <w:rFonts w:ascii="Times New Roman" w:eastAsia="ＭＳ 明朝" w:hAnsi="Times New Roman" w:cs="Times New Roman" w:hint="eastAsia"/>
          <w:snapToGrid w:val="0"/>
          <w:kern w:val="0"/>
          <w:szCs w:val="20"/>
        </w:rPr>
        <w:t>t</w:t>
      </w:r>
      <w:r>
        <w:rPr>
          <w:rFonts w:ascii="Times New Roman" w:eastAsia="ＭＳ 明朝" w:hAnsi="Times New Roman" w:cs="Times New Roman"/>
          <w:snapToGrid w:val="0"/>
          <w:kern w:val="0"/>
          <w:szCs w:val="20"/>
        </w:rPr>
        <w:t xml:space="preserve">o the </w:t>
      </w:r>
      <w:r w:rsidR="0079749D">
        <w:rPr>
          <w:rFonts w:ascii="Times New Roman" w:eastAsia="ＭＳ 明朝" w:hAnsi="Times New Roman" w:cs="Times New Roman"/>
          <w:snapToGrid w:val="0"/>
          <w:kern w:val="0"/>
          <w:szCs w:val="20"/>
        </w:rPr>
        <w:t xml:space="preserve">e-mail </w:t>
      </w:r>
      <w:r>
        <w:rPr>
          <w:rFonts w:ascii="Times New Roman" w:eastAsia="ＭＳ 明朝" w:hAnsi="Times New Roman" w:cs="Times New Roman"/>
          <w:snapToGrid w:val="0"/>
          <w:kern w:val="0"/>
          <w:szCs w:val="20"/>
        </w:rPr>
        <w:t>address below</w:t>
      </w:r>
      <w:r w:rsidR="0079749D">
        <w:rPr>
          <w:rFonts w:ascii="Times New Roman" w:eastAsia="ＭＳ 明朝" w:hAnsi="Times New Roman" w:cs="Times New Roman"/>
          <w:snapToGrid w:val="0"/>
          <w:kern w:val="0"/>
          <w:szCs w:val="20"/>
        </w:rPr>
        <w:t>.</w:t>
      </w:r>
      <w:r>
        <w:rPr>
          <w:rFonts w:ascii="Times New Roman" w:eastAsia="ＭＳ 明朝" w:hAnsi="Times New Roman" w:cs="Times New Roman"/>
          <w:snapToGrid w:val="0"/>
          <w:kern w:val="0"/>
          <w:szCs w:val="20"/>
        </w:rPr>
        <w:t xml:space="preserve"> </w:t>
      </w:r>
    </w:p>
    <w:p w14:paraId="560C622E" w14:textId="094A4484" w:rsidR="007D35D0" w:rsidRDefault="004E409E">
      <w:pPr>
        <w:rPr>
          <w:rFonts w:ascii="Times New Roman" w:hAnsi="Times New Roman" w:cs="Times New Roman"/>
        </w:rPr>
      </w:pP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hAnsi="Times New Roman" w:cs="Times New Roman"/>
          <w:color w:val="000000"/>
        </w:rPr>
        <w:t>IDW ’</w:t>
      </w:r>
      <w:r>
        <w:rPr>
          <w:rFonts w:ascii="Times New Roman" w:hAnsi="Times New Roman" w:cs="Times New Roman"/>
        </w:rPr>
        <w:t>2</w:t>
      </w:r>
      <w:r w:rsidR="007E0A32">
        <w:rPr>
          <w:rFonts w:ascii="Times New Roman" w:hAnsi="Times New Roman" w:cs="Times New Roman"/>
        </w:rPr>
        <w:t>3</w:t>
      </w:r>
      <w:r>
        <w:rPr>
          <w:rFonts w:ascii="Times New Roman" w:eastAsia="SimSun" w:hAnsi="Times New Roman" w:cs="Times New Roman"/>
          <w:lang w:eastAsia="zh-CN"/>
        </w:rPr>
        <w:t xml:space="preserve"> </w:t>
      </w:r>
      <w:r>
        <w:rPr>
          <w:rFonts w:ascii="Times New Roman" w:hAnsi="Times New Roman" w:cs="Times New Roman"/>
        </w:rPr>
        <w:t>Secretariat</w:t>
      </w:r>
    </w:p>
    <w:p w14:paraId="341F5494" w14:textId="77777777" w:rsidR="007D35D0" w:rsidRDefault="004E409E">
      <w:pPr>
        <w:ind w:firstLineChars="800" w:firstLine="1680"/>
        <w:rPr>
          <w:rFonts w:ascii="Times New Roman" w:hAnsi="Times New Roman" w:cs="Times New Roman"/>
        </w:rPr>
      </w:pPr>
      <w:r>
        <w:rPr>
          <w:rFonts w:ascii="Times New Roman" w:hAnsi="Times New Roman" w:cs="Times New Roman"/>
        </w:rPr>
        <w:t>c/o Bilingual Group Ltd.</w:t>
      </w:r>
    </w:p>
    <w:p w14:paraId="2532F3D5" w14:textId="77777777" w:rsidR="00AE7304" w:rsidRP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lang w:val="fr-FR"/>
        </w:rPr>
        <w:t>11-1 Yochomachi, Shinjuku-Ku, Tokyo 162-0055, Japan</w:t>
      </w:r>
    </w:p>
    <w:p w14:paraId="3A97C4B6" w14:textId="17CAB1EE" w:rsid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hint="eastAsia"/>
          <w:lang w:val="fr-FR"/>
        </w:rPr>
        <w:t>TEL</w:t>
      </w:r>
      <w:r w:rsidRPr="00AE7304">
        <w:rPr>
          <w:rFonts w:ascii="Times New Roman" w:hAnsi="Times New Roman" w:cs="Times New Roman" w:hint="eastAsia"/>
          <w:lang w:val="fr-FR"/>
        </w:rPr>
        <w:t>：</w:t>
      </w:r>
      <w:r w:rsidRPr="00AE7304">
        <w:rPr>
          <w:rFonts w:ascii="Times New Roman" w:hAnsi="Times New Roman" w:cs="Times New Roman" w:hint="eastAsia"/>
          <w:lang w:val="fr-FR"/>
        </w:rPr>
        <w:t xml:space="preserve">03-5315-0453 </w:t>
      </w:r>
      <w:r w:rsidRPr="00AE7304">
        <w:rPr>
          <w:rFonts w:ascii="Times New Roman" w:hAnsi="Times New Roman" w:cs="Times New Roman" w:hint="eastAsia"/>
          <w:lang w:val="fr-FR"/>
        </w:rPr>
        <w:t xml:space="preserve">　</w:t>
      </w:r>
      <w:r w:rsidRPr="00AE7304">
        <w:rPr>
          <w:rFonts w:ascii="Times New Roman" w:hAnsi="Times New Roman" w:cs="Times New Roman" w:hint="eastAsia"/>
          <w:lang w:val="fr-FR"/>
        </w:rPr>
        <w:t>FAX</w:t>
      </w:r>
      <w:r w:rsidRPr="00AE7304">
        <w:rPr>
          <w:rFonts w:ascii="Times New Roman" w:hAnsi="Times New Roman" w:cs="Times New Roman" w:hint="eastAsia"/>
          <w:lang w:val="fr-FR"/>
        </w:rPr>
        <w:t>：</w:t>
      </w:r>
      <w:r w:rsidRPr="00AE7304">
        <w:rPr>
          <w:rFonts w:ascii="Times New Roman" w:hAnsi="Times New Roman" w:cs="Times New Roman" w:hint="eastAsia"/>
          <w:lang w:val="fr-FR"/>
        </w:rPr>
        <w:t>03-5315-0452</w:t>
      </w:r>
    </w:p>
    <w:p w14:paraId="4162839C" w14:textId="6B6257B3" w:rsidR="007D35D0" w:rsidRPr="007D30EE" w:rsidRDefault="004E409E" w:rsidP="00AE7304">
      <w:pPr>
        <w:ind w:firstLineChars="800" w:firstLine="1680"/>
        <w:rPr>
          <w:rFonts w:ascii="Times New Roman" w:hAnsi="Times New Roman" w:cs="Times New Roman"/>
          <w:lang w:val="fr-FR"/>
        </w:rPr>
      </w:pPr>
      <w:r w:rsidRPr="007D30EE">
        <w:rPr>
          <w:rFonts w:ascii="Times New Roman" w:hAnsi="Times New Roman" w:cs="Times New Roman"/>
          <w:lang w:val="fr-FR"/>
        </w:rPr>
        <w:t>E-mail</w:t>
      </w:r>
      <w:r w:rsidRPr="007D30EE">
        <w:rPr>
          <w:rFonts w:ascii="Times New Roman" w:hAnsi="Times New Roman" w:cs="Times New Roman" w:hint="eastAsia"/>
          <w:lang w:val="fr-FR"/>
        </w:rPr>
        <w:t>：</w:t>
      </w:r>
      <w:r w:rsidRPr="007D30EE">
        <w:rPr>
          <w:rFonts w:ascii="Times New Roman" w:hAnsi="Times New Roman" w:cs="Times New Roman"/>
          <w:lang w:val="fr-FR"/>
        </w:rPr>
        <w:t>idw@idw.or.jp</w:t>
      </w:r>
    </w:p>
    <w:p w14:paraId="7B5FBE40" w14:textId="77777777" w:rsidR="007D35D0" w:rsidRPr="007D30EE" w:rsidRDefault="007D35D0">
      <w:pPr>
        <w:ind w:firstLineChars="405" w:firstLine="850"/>
        <w:rPr>
          <w:rFonts w:ascii="Times New Roman" w:eastAsia="ＭＳ 明朝" w:hAnsi="Times New Roman" w:cs="Times New Roman"/>
          <w:snapToGrid w:val="0"/>
          <w:kern w:val="0"/>
          <w:szCs w:val="21"/>
          <w:lang w:val="fr-FR"/>
        </w:rPr>
      </w:pPr>
    </w:p>
    <w:sectPr w:rsidR="007D35D0" w:rsidRPr="007D30EE">
      <w:headerReference w:type="default" r:id="rId8"/>
      <w:footerReference w:type="even" r:id="rId9"/>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27958" w14:textId="77777777" w:rsidR="00FB4FB8" w:rsidRDefault="00FB4FB8">
      <w:r>
        <w:separator/>
      </w:r>
    </w:p>
  </w:endnote>
  <w:endnote w:type="continuationSeparator" w:id="0">
    <w:p w14:paraId="009F20D8" w14:textId="77777777" w:rsidR="00FB4FB8" w:rsidRDefault="00FB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1861" w14:textId="77777777" w:rsidR="007D35D0" w:rsidRDefault="007D35D0">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98F57" w14:textId="77777777" w:rsidR="00FB4FB8" w:rsidRDefault="00FB4FB8">
      <w:r>
        <w:separator/>
      </w:r>
    </w:p>
  </w:footnote>
  <w:footnote w:type="continuationSeparator" w:id="0">
    <w:p w14:paraId="209FE54A" w14:textId="77777777" w:rsidR="00FB4FB8" w:rsidRDefault="00FB4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7CA5" w14:textId="77777777" w:rsidR="007D35D0" w:rsidRDefault="007D35D0">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5D0"/>
    <w:rsid w:val="00034F88"/>
    <w:rsid w:val="00096F13"/>
    <w:rsid w:val="000D5DC0"/>
    <w:rsid w:val="000E0ABA"/>
    <w:rsid w:val="000F2F42"/>
    <w:rsid w:val="001267C2"/>
    <w:rsid w:val="00130F52"/>
    <w:rsid w:val="001634A1"/>
    <w:rsid w:val="001853FC"/>
    <w:rsid w:val="00192BF7"/>
    <w:rsid w:val="001A374A"/>
    <w:rsid w:val="001C2E43"/>
    <w:rsid w:val="00214935"/>
    <w:rsid w:val="00263469"/>
    <w:rsid w:val="002872D7"/>
    <w:rsid w:val="002C68DE"/>
    <w:rsid w:val="003446EB"/>
    <w:rsid w:val="00346096"/>
    <w:rsid w:val="0039168F"/>
    <w:rsid w:val="003A1FD4"/>
    <w:rsid w:val="003F03DD"/>
    <w:rsid w:val="00415EF8"/>
    <w:rsid w:val="004224D9"/>
    <w:rsid w:val="00494F6B"/>
    <w:rsid w:val="004A12D3"/>
    <w:rsid w:val="004C693A"/>
    <w:rsid w:val="004E409E"/>
    <w:rsid w:val="005353FE"/>
    <w:rsid w:val="005442FD"/>
    <w:rsid w:val="00567543"/>
    <w:rsid w:val="00582992"/>
    <w:rsid w:val="005A1734"/>
    <w:rsid w:val="00612C1B"/>
    <w:rsid w:val="00615DED"/>
    <w:rsid w:val="006411E3"/>
    <w:rsid w:val="00681C00"/>
    <w:rsid w:val="006A46ED"/>
    <w:rsid w:val="006F278A"/>
    <w:rsid w:val="00721DBE"/>
    <w:rsid w:val="00750A21"/>
    <w:rsid w:val="00777C56"/>
    <w:rsid w:val="00781326"/>
    <w:rsid w:val="0079749D"/>
    <w:rsid w:val="007D30EE"/>
    <w:rsid w:val="007D35D0"/>
    <w:rsid w:val="007E0A32"/>
    <w:rsid w:val="007F533F"/>
    <w:rsid w:val="0082507F"/>
    <w:rsid w:val="00832208"/>
    <w:rsid w:val="00841ADF"/>
    <w:rsid w:val="008B05D3"/>
    <w:rsid w:val="008D557B"/>
    <w:rsid w:val="008F336A"/>
    <w:rsid w:val="0090379D"/>
    <w:rsid w:val="009204D0"/>
    <w:rsid w:val="00994E5A"/>
    <w:rsid w:val="009C29CF"/>
    <w:rsid w:val="009C4840"/>
    <w:rsid w:val="00A14AFE"/>
    <w:rsid w:val="00A604A7"/>
    <w:rsid w:val="00A64860"/>
    <w:rsid w:val="00AA27F3"/>
    <w:rsid w:val="00AB6AC8"/>
    <w:rsid w:val="00AE2255"/>
    <w:rsid w:val="00AE7304"/>
    <w:rsid w:val="00AF27D2"/>
    <w:rsid w:val="00B073EB"/>
    <w:rsid w:val="00B157CE"/>
    <w:rsid w:val="00B22F46"/>
    <w:rsid w:val="00B2682C"/>
    <w:rsid w:val="00B606AF"/>
    <w:rsid w:val="00BB3B55"/>
    <w:rsid w:val="00BC5A3A"/>
    <w:rsid w:val="00BD55EF"/>
    <w:rsid w:val="00C04355"/>
    <w:rsid w:val="00C2626D"/>
    <w:rsid w:val="00C6097B"/>
    <w:rsid w:val="00C955F2"/>
    <w:rsid w:val="00CC1003"/>
    <w:rsid w:val="00CE4CBA"/>
    <w:rsid w:val="00CF0D55"/>
    <w:rsid w:val="00D20230"/>
    <w:rsid w:val="00D20788"/>
    <w:rsid w:val="00D223A5"/>
    <w:rsid w:val="00D42CDA"/>
    <w:rsid w:val="00D6311F"/>
    <w:rsid w:val="00DC622D"/>
    <w:rsid w:val="00E361F9"/>
    <w:rsid w:val="00E450B3"/>
    <w:rsid w:val="00E72AE9"/>
    <w:rsid w:val="00EB0C3E"/>
    <w:rsid w:val="00EC5213"/>
    <w:rsid w:val="00EE6476"/>
    <w:rsid w:val="00EE6521"/>
    <w:rsid w:val="00F168DD"/>
    <w:rsid w:val="00F473F2"/>
    <w:rsid w:val="00FA2749"/>
    <w:rsid w:val="00FB4FB8"/>
    <w:rsid w:val="00FE0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FC6B370"/>
  <w15:docId w15:val="{C85D7C6F-2C8F-498A-89D6-1052E015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w:basedOn w:val="a"/>
    <w:link w:val="ab"/>
    <w:qFormat/>
    <w:pPr>
      <w:spacing w:line="280" w:lineRule="exact"/>
    </w:pPr>
    <w:rPr>
      <w:rFonts w:ascii="Times New Roman" w:eastAsia="ＭＳ 明朝" w:hAnsi="Times New Roman" w:cs="Times New Roman"/>
      <w:szCs w:val="21"/>
    </w:rPr>
  </w:style>
  <w:style w:type="character" w:customStyle="1" w:styleId="ab">
    <w:name w:val="() (文字)"/>
    <w:link w:val="aa"/>
    <w:rPr>
      <w:rFonts w:ascii="Times New Roman" w:eastAsia="ＭＳ 明朝" w:hAnsi="Times New Roman" w:cs="Times New Roman"/>
      <w:szCs w:val="21"/>
    </w:rPr>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semiHidden/>
    <w:unhideWhenUsed/>
    <w:pPr>
      <w:jc w:val="left"/>
    </w:pPr>
  </w:style>
  <w:style w:type="character" w:customStyle="1" w:styleId="ae">
    <w:name w:val="コメント文字列 (文字)"/>
    <w:basedOn w:val="a0"/>
    <w:link w:val="ad"/>
    <w:uiPriority w:val="99"/>
    <w:semiHidden/>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b/>
      <w:bCs/>
    </w:rPr>
  </w:style>
  <w:style w:type="paragraph" w:styleId="af1">
    <w:name w:val="List Paragraph"/>
    <w:basedOn w:val="a"/>
    <w:uiPriority w:val="34"/>
    <w:qFormat/>
    <w:rsid w:val="00FA2749"/>
    <w:pPr>
      <w:ind w:leftChars="400" w:left="840"/>
    </w:pPr>
  </w:style>
  <w:style w:type="character" w:styleId="af2">
    <w:name w:val="Hyperlink"/>
    <w:basedOn w:val="a0"/>
    <w:uiPriority w:val="99"/>
    <w:unhideWhenUsed/>
    <w:rsid w:val="00192B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36047-9D9D-449F-A4D8-24831A4D7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600</Words>
  <Characters>3422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3</cp:revision>
  <cp:lastPrinted>2023-06-15T10:47:00Z</cp:lastPrinted>
  <dcterms:created xsi:type="dcterms:W3CDTF">2023-06-15T10:47:00Z</dcterms:created>
  <dcterms:modified xsi:type="dcterms:W3CDTF">2023-06-15T10:49:00Z</dcterms:modified>
</cp:coreProperties>
</file>